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1E" w:rsidRDefault="0027011E" w:rsidP="008F076C">
      <w:pPr>
        <w:spacing w:after="0" w:line="360" w:lineRule="auto"/>
        <w:jc w:val="center"/>
        <w:rPr>
          <w:b/>
        </w:rPr>
      </w:pPr>
      <w:bookmarkStart w:id="0" w:name="_GoBack"/>
      <w:bookmarkEnd w:id="0"/>
    </w:p>
    <w:p w:rsidR="007F1EE9" w:rsidRPr="00144FCA" w:rsidRDefault="007F1EE9" w:rsidP="008F076C">
      <w:pPr>
        <w:spacing w:after="0" w:line="360" w:lineRule="auto"/>
        <w:jc w:val="center"/>
        <w:rPr>
          <w:b/>
        </w:rPr>
      </w:pPr>
      <w:r w:rsidRPr="00144FCA">
        <w:rPr>
          <w:b/>
        </w:rPr>
        <w:t>FICHA DE INSCRIÇÃO DE ATLETAS E TÉCNICOS</w:t>
      </w:r>
    </w:p>
    <w:p w:rsidR="008F076C" w:rsidRPr="00144FCA" w:rsidRDefault="008F076C" w:rsidP="008F076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53"/>
        <w:gridCol w:w="6683"/>
      </w:tblGrid>
      <w:tr w:rsidR="008F076C" w:rsidRPr="00D676D3" w:rsidTr="007D33A5">
        <w:tc>
          <w:tcPr>
            <w:tcW w:w="1568" w:type="pct"/>
          </w:tcPr>
          <w:p w:rsidR="008F076C" w:rsidRPr="00144FCA" w:rsidRDefault="008F076C" w:rsidP="007D33A5">
            <w:pPr>
              <w:rPr>
                <w:b/>
              </w:rPr>
            </w:pPr>
            <w:r w:rsidRPr="00144FCA">
              <w:rPr>
                <w:b/>
              </w:rPr>
              <w:t>TÍTULO DA COMPETIÇÃO:</w:t>
            </w:r>
          </w:p>
        </w:tc>
        <w:tc>
          <w:tcPr>
            <w:tcW w:w="3432" w:type="pct"/>
          </w:tcPr>
          <w:p w:rsidR="008F076C" w:rsidRPr="00144FCA" w:rsidRDefault="008F076C" w:rsidP="008F076C">
            <w:pPr>
              <w:rPr>
                <w:lang w:val="en-US"/>
              </w:rPr>
            </w:pPr>
            <w:r w:rsidRPr="00144FCA">
              <w:rPr>
                <w:lang w:val="en-US"/>
              </w:rPr>
              <w:t>I COPA RATING E RANKING FESTEME 2016</w:t>
            </w:r>
          </w:p>
        </w:tc>
      </w:tr>
      <w:tr w:rsidR="008F076C" w:rsidRPr="00144FCA" w:rsidTr="007D33A5">
        <w:tc>
          <w:tcPr>
            <w:tcW w:w="1568" w:type="pct"/>
          </w:tcPr>
          <w:p w:rsidR="008F076C" w:rsidRPr="00144FCA" w:rsidRDefault="008F076C" w:rsidP="007D33A5">
            <w:pPr>
              <w:rPr>
                <w:b/>
              </w:rPr>
            </w:pPr>
            <w:r w:rsidRPr="00144FCA">
              <w:rPr>
                <w:b/>
              </w:rPr>
              <w:t>DATA:</w:t>
            </w:r>
          </w:p>
        </w:tc>
        <w:tc>
          <w:tcPr>
            <w:tcW w:w="3432" w:type="pct"/>
          </w:tcPr>
          <w:p w:rsidR="008F076C" w:rsidRPr="00144FCA" w:rsidRDefault="00640A17" w:rsidP="007D33A5">
            <w:r>
              <w:t xml:space="preserve">28 DE </w:t>
            </w:r>
            <w:proofErr w:type="gramStart"/>
            <w:r>
              <w:t>JUNHO</w:t>
            </w:r>
            <w:proofErr w:type="gramEnd"/>
            <w:r>
              <w:t xml:space="preserve"> DE 2016</w:t>
            </w:r>
          </w:p>
        </w:tc>
      </w:tr>
      <w:tr w:rsidR="008F076C" w:rsidRPr="00144FCA" w:rsidTr="007D33A5">
        <w:tc>
          <w:tcPr>
            <w:tcW w:w="1568" w:type="pct"/>
          </w:tcPr>
          <w:p w:rsidR="008F076C" w:rsidRPr="00144FCA" w:rsidRDefault="008F076C" w:rsidP="007D33A5">
            <w:pPr>
              <w:rPr>
                <w:b/>
              </w:rPr>
            </w:pPr>
            <w:r w:rsidRPr="00144FCA">
              <w:rPr>
                <w:b/>
              </w:rPr>
              <w:t>LOCAL:</w:t>
            </w:r>
          </w:p>
        </w:tc>
        <w:tc>
          <w:tcPr>
            <w:tcW w:w="3432" w:type="pct"/>
          </w:tcPr>
          <w:p w:rsidR="008F076C" w:rsidRPr="00144FCA" w:rsidRDefault="008F076C" w:rsidP="007D33A5">
            <w:r w:rsidRPr="00144FCA">
              <w:t>BAIXO GUANDU</w:t>
            </w:r>
          </w:p>
        </w:tc>
      </w:tr>
      <w:tr w:rsidR="008F076C" w:rsidRPr="00144FCA" w:rsidTr="007D33A5">
        <w:tc>
          <w:tcPr>
            <w:tcW w:w="1568" w:type="pct"/>
          </w:tcPr>
          <w:p w:rsidR="008F076C" w:rsidRPr="00144FCA" w:rsidRDefault="008F076C" w:rsidP="007D33A5">
            <w:pPr>
              <w:rPr>
                <w:b/>
              </w:rPr>
            </w:pPr>
            <w:r w:rsidRPr="00144FCA">
              <w:rPr>
                <w:b/>
              </w:rPr>
              <w:t>CLUBE OU ASSOCIAÇÃO:</w:t>
            </w:r>
          </w:p>
        </w:tc>
        <w:tc>
          <w:tcPr>
            <w:tcW w:w="3432" w:type="pct"/>
          </w:tcPr>
          <w:p w:rsidR="008F076C" w:rsidRPr="00144FCA" w:rsidRDefault="008F076C" w:rsidP="007D33A5"/>
        </w:tc>
      </w:tr>
      <w:tr w:rsidR="008F076C" w:rsidRPr="00144FCA" w:rsidTr="007D33A5">
        <w:tc>
          <w:tcPr>
            <w:tcW w:w="1568" w:type="pct"/>
          </w:tcPr>
          <w:p w:rsidR="008F076C" w:rsidRPr="00144FCA" w:rsidRDefault="008F076C" w:rsidP="007D33A5">
            <w:pPr>
              <w:rPr>
                <w:b/>
              </w:rPr>
            </w:pPr>
            <w:r w:rsidRPr="00144FCA">
              <w:rPr>
                <w:b/>
              </w:rPr>
              <w:t>REPRESENTANTE:</w:t>
            </w:r>
          </w:p>
        </w:tc>
        <w:tc>
          <w:tcPr>
            <w:tcW w:w="3432" w:type="pct"/>
          </w:tcPr>
          <w:p w:rsidR="008F076C" w:rsidRPr="00144FCA" w:rsidRDefault="008F076C" w:rsidP="007D33A5"/>
        </w:tc>
      </w:tr>
      <w:tr w:rsidR="008F076C" w:rsidRPr="00144FCA" w:rsidTr="007D33A5">
        <w:tc>
          <w:tcPr>
            <w:tcW w:w="5000" w:type="pct"/>
            <w:gridSpan w:val="2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Atenção!</w:t>
            </w:r>
          </w:p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O prazo para envio da ficha de inscrição sem cobrança de multas é às 23h59 da segunda-feira anterior ao dia da competição.</w:t>
            </w:r>
          </w:p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Caso haja alguma desistência de atleta inscrito favor informar o quanto antes à diretoria técnica da FESTEME.</w:t>
            </w:r>
          </w:p>
        </w:tc>
      </w:tr>
    </w:tbl>
    <w:p w:rsidR="008F076C" w:rsidRPr="00144FCA" w:rsidRDefault="008F076C" w:rsidP="008F076C"/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69"/>
        <w:gridCol w:w="1174"/>
        <w:gridCol w:w="1046"/>
        <w:gridCol w:w="3781"/>
        <w:gridCol w:w="1028"/>
        <w:gridCol w:w="1188"/>
        <w:gridCol w:w="1050"/>
      </w:tblGrid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Nº</w:t>
            </w:r>
          </w:p>
        </w:tc>
        <w:tc>
          <w:tcPr>
            <w:tcW w:w="603" w:type="pct"/>
          </w:tcPr>
          <w:p w:rsidR="008F076C" w:rsidRPr="00144FCA" w:rsidRDefault="008F076C" w:rsidP="008F076C">
            <w:pPr>
              <w:jc w:val="center"/>
              <w:rPr>
                <w:b/>
              </w:rPr>
            </w:pPr>
            <w:proofErr w:type="gramStart"/>
            <w:r w:rsidRPr="00144FCA">
              <w:rPr>
                <w:b/>
              </w:rPr>
              <w:t>ATLETA(</w:t>
            </w:r>
            <w:proofErr w:type="gramEnd"/>
            <w:r w:rsidRPr="00144FCA">
              <w:rPr>
                <w:b/>
              </w:rPr>
              <w:t>S)</w:t>
            </w: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TÉCNICO</w:t>
            </w: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NOME</w:t>
            </w: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RATING²</w:t>
            </w: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RANKING²</w:t>
            </w: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DUPLAS²</w:t>
            </w: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01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  <w:rPr>
                <w:lang w:val="en-US"/>
              </w:rPr>
            </w:pPr>
            <w:r w:rsidRPr="00144FCA">
              <w:rPr>
                <w:lang w:val="en-US"/>
              </w:rPr>
              <w:t>X</w:t>
            </w: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  <w:rPr>
                <w:lang w:val="en-US"/>
              </w:rPr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  <w:rPr>
                <w:lang w:val="en-US"/>
              </w:rPr>
            </w:pPr>
            <w:r w:rsidRPr="00144FCA">
              <w:rPr>
                <w:lang w:val="en-US"/>
              </w:rPr>
              <w:t xml:space="preserve">JAN-OVE WALDNER/JORGEN PERSSON </w:t>
            </w: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  <w:rPr>
                <w:lang w:val="en-US"/>
              </w:rPr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  <w:rPr>
                <w:lang w:val="en-US"/>
              </w:rPr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  <w:rPr>
                <w:lang w:val="en-US"/>
              </w:rPr>
            </w:pPr>
            <w:r w:rsidRPr="00144FCA">
              <w:rPr>
                <w:lang w:val="en-US"/>
              </w:rPr>
              <w:t>A</w:t>
            </w: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02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  <w:r w:rsidRPr="00144FCA">
              <w:t>X</w:t>
            </w: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  <w:r w:rsidRPr="00144FCA">
              <w:t>GUSTAVO TSUBOI/THIAGO MONTEIRO</w:t>
            </w: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  <w:r w:rsidRPr="00144FCA">
              <w:t>A</w:t>
            </w: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03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  <w:r w:rsidRPr="00144FCA">
              <w:t>X</w:t>
            </w: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  <w:r w:rsidRPr="00144FCA">
              <w:t>HUGO CALDERANO</w:t>
            </w: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  <w:r w:rsidRPr="00144FCA">
              <w:t>A</w:t>
            </w: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  <w:r w:rsidRPr="00144FCA">
              <w:t>ADULTO</w:t>
            </w: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04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  <w:r w:rsidRPr="00144FCA">
              <w:t>X</w:t>
            </w: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  <w:r w:rsidRPr="00144FCA">
              <w:t>HUGO HOYAMA</w:t>
            </w: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  <w:r w:rsidRPr="00144FCA">
              <w:t>A</w:t>
            </w: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  <w:r w:rsidRPr="00144FCA">
              <w:t>V40</w:t>
            </w: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05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  <w:r w:rsidRPr="00144FCA">
              <w:t>X</w:t>
            </w: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  <w:r w:rsidRPr="00144FCA">
              <w:t>MAURÍCIO KOBAYASHI</w:t>
            </w: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06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07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08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09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10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11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12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13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14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15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16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17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18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19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20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21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22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23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24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  <w:tr w:rsidR="008F076C" w:rsidRPr="00144FCA" w:rsidTr="008F076C">
        <w:trPr>
          <w:jc w:val="center"/>
        </w:trPr>
        <w:tc>
          <w:tcPr>
            <w:tcW w:w="241" w:type="pct"/>
          </w:tcPr>
          <w:p w:rsidR="008F076C" w:rsidRPr="00144FCA" w:rsidRDefault="008F076C" w:rsidP="007D33A5">
            <w:pPr>
              <w:jc w:val="center"/>
              <w:rPr>
                <w:b/>
              </w:rPr>
            </w:pPr>
            <w:r w:rsidRPr="00144FCA">
              <w:rPr>
                <w:b/>
              </w:rPr>
              <w:t>25</w:t>
            </w:r>
          </w:p>
        </w:tc>
        <w:tc>
          <w:tcPr>
            <w:tcW w:w="603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7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1942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28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610" w:type="pct"/>
          </w:tcPr>
          <w:p w:rsidR="008F076C" w:rsidRPr="00144FCA" w:rsidRDefault="008F076C" w:rsidP="007D33A5">
            <w:pPr>
              <w:jc w:val="center"/>
            </w:pPr>
          </w:p>
        </w:tc>
        <w:tc>
          <w:tcPr>
            <w:tcW w:w="539" w:type="pct"/>
          </w:tcPr>
          <w:p w:rsidR="008F076C" w:rsidRPr="00144FCA" w:rsidRDefault="008F076C" w:rsidP="007D33A5">
            <w:pPr>
              <w:jc w:val="center"/>
            </w:pPr>
          </w:p>
        </w:tc>
      </w:tr>
    </w:tbl>
    <w:p w:rsidR="008F076C" w:rsidRPr="00144FCA" w:rsidRDefault="008F076C" w:rsidP="008F076C">
      <w:r w:rsidRPr="00144FCA">
        <w:rPr>
          <w:vertAlign w:val="superscript"/>
        </w:rPr>
        <w:t xml:space="preserve">1 </w:t>
      </w:r>
      <w:r w:rsidRPr="00144FCA">
        <w:t>Nome e UM sobrenome do atleta ou atletas da dupla. Manter o padrão ao longo da temporada.</w:t>
      </w:r>
    </w:p>
    <w:p w:rsidR="008F076C" w:rsidRPr="00144FCA" w:rsidRDefault="008F076C" w:rsidP="008F076C">
      <w:proofErr w:type="gramStart"/>
      <w:r w:rsidRPr="00144FCA">
        <w:t>² Informar</w:t>
      </w:r>
      <w:proofErr w:type="gramEnd"/>
      <w:r w:rsidRPr="00144FCA">
        <w:t xml:space="preserve"> o nome da categoria.</w:t>
      </w:r>
    </w:p>
    <w:sectPr w:rsidR="008F076C" w:rsidRPr="00144FCA" w:rsidSect="00B8721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11" w:rsidRDefault="00686211" w:rsidP="00B8721B">
      <w:pPr>
        <w:spacing w:after="0" w:line="240" w:lineRule="auto"/>
      </w:pPr>
      <w:r>
        <w:separator/>
      </w:r>
    </w:p>
  </w:endnote>
  <w:endnote w:type="continuationSeparator" w:id="0">
    <w:p w:rsidR="00686211" w:rsidRDefault="00686211" w:rsidP="00B8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AD" w:rsidRPr="00D169B8" w:rsidRDefault="00BC56AD" w:rsidP="00D169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11" w:rsidRDefault="00686211" w:rsidP="00B8721B">
      <w:pPr>
        <w:spacing w:after="0" w:line="240" w:lineRule="auto"/>
      </w:pPr>
      <w:r>
        <w:separator/>
      </w:r>
    </w:p>
  </w:footnote>
  <w:footnote w:type="continuationSeparator" w:id="0">
    <w:p w:rsidR="00686211" w:rsidRDefault="00686211" w:rsidP="00B8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AD" w:rsidRDefault="00BC56AD" w:rsidP="006744B8">
    <w:pPr>
      <w:pStyle w:val="Cabealho"/>
      <w:jc w:val="center"/>
    </w:pPr>
    <w:r w:rsidRPr="00AB5A75">
      <w:rPr>
        <w:noProof/>
        <w:sz w:val="28"/>
        <w:szCs w:val="28"/>
        <w:lang w:eastAsia="pt-BR"/>
      </w:rPr>
      <w:drawing>
        <wp:inline distT="0" distB="0" distL="0" distR="0" wp14:anchorId="7787BE25" wp14:editId="2D96777F">
          <wp:extent cx="1591200" cy="705600"/>
          <wp:effectExtent l="0" t="0" r="9525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-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70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56AD" w:rsidRDefault="00BC56AD" w:rsidP="006744B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22BAA"/>
    <w:multiLevelType w:val="hybridMultilevel"/>
    <w:tmpl w:val="C58E9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91AFB"/>
    <w:multiLevelType w:val="hybridMultilevel"/>
    <w:tmpl w:val="894CC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1B"/>
    <w:rsid w:val="00015765"/>
    <w:rsid w:val="00032437"/>
    <w:rsid w:val="00043C62"/>
    <w:rsid w:val="00072FA1"/>
    <w:rsid w:val="00093657"/>
    <w:rsid w:val="00096C35"/>
    <w:rsid w:val="000C1244"/>
    <w:rsid w:val="000C15EA"/>
    <w:rsid w:val="000D738D"/>
    <w:rsid w:val="00111179"/>
    <w:rsid w:val="00144DB8"/>
    <w:rsid w:val="00144FCA"/>
    <w:rsid w:val="00154692"/>
    <w:rsid w:val="00164045"/>
    <w:rsid w:val="00164EB8"/>
    <w:rsid w:val="00167AB8"/>
    <w:rsid w:val="001707A2"/>
    <w:rsid w:val="00183A31"/>
    <w:rsid w:val="00193CB9"/>
    <w:rsid w:val="001B5A5F"/>
    <w:rsid w:val="001C2071"/>
    <w:rsid w:val="001F4D55"/>
    <w:rsid w:val="00207692"/>
    <w:rsid w:val="0021036B"/>
    <w:rsid w:val="00214436"/>
    <w:rsid w:val="00222833"/>
    <w:rsid w:val="00244E35"/>
    <w:rsid w:val="0027011E"/>
    <w:rsid w:val="0027660F"/>
    <w:rsid w:val="00285337"/>
    <w:rsid w:val="00292F8D"/>
    <w:rsid w:val="002B16FC"/>
    <w:rsid w:val="002B3D29"/>
    <w:rsid w:val="002E0AF1"/>
    <w:rsid w:val="002F0162"/>
    <w:rsid w:val="002F0CC5"/>
    <w:rsid w:val="003037A8"/>
    <w:rsid w:val="003066C5"/>
    <w:rsid w:val="00314832"/>
    <w:rsid w:val="00346C91"/>
    <w:rsid w:val="00391D1D"/>
    <w:rsid w:val="003A0F8A"/>
    <w:rsid w:val="003E762B"/>
    <w:rsid w:val="003F002D"/>
    <w:rsid w:val="00452C01"/>
    <w:rsid w:val="0046239D"/>
    <w:rsid w:val="004C60B1"/>
    <w:rsid w:val="00525CFF"/>
    <w:rsid w:val="005403CB"/>
    <w:rsid w:val="00550DCF"/>
    <w:rsid w:val="005525EE"/>
    <w:rsid w:val="0056192E"/>
    <w:rsid w:val="0056546F"/>
    <w:rsid w:val="00597FEE"/>
    <w:rsid w:val="005A6FF7"/>
    <w:rsid w:val="005A7957"/>
    <w:rsid w:val="005A7AB2"/>
    <w:rsid w:val="005D5D50"/>
    <w:rsid w:val="005E0707"/>
    <w:rsid w:val="005F38DE"/>
    <w:rsid w:val="00605809"/>
    <w:rsid w:val="0062475B"/>
    <w:rsid w:val="00640A17"/>
    <w:rsid w:val="00641A2E"/>
    <w:rsid w:val="00643928"/>
    <w:rsid w:val="0064702D"/>
    <w:rsid w:val="0064779D"/>
    <w:rsid w:val="00667E98"/>
    <w:rsid w:val="006742A9"/>
    <w:rsid w:val="006744B8"/>
    <w:rsid w:val="00686211"/>
    <w:rsid w:val="006968B4"/>
    <w:rsid w:val="006B6001"/>
    <w:rsid w:val="006D7B4B"/>
    <w:rsid w:val="006E3CC7"/>
    <w:rsid w:val="00702226"/>
    <w:rsid w:val="00707CD7"/>
    <w:rsid w:val="00722A44"/>
    <w:rsid w:val="00740528"/>
    <w:rsid w:val="007636FC"/>
    <w:rsid w:val="007938D7"/>
    <w:rsid w:val="007D1A3A"/>
    <w:rsid w:val="007D33A5"/>
    <w:rsid w:val="007E5E59"/>
    <w:rsid w:val="007E6BDE"/>
    <w:rsid w:val="007F1EE9"/>
    <w:rsid w:val="007F7D61"/>
    <w:rsid w:val="00810BCA"/>
    <w:rsid w:val="00823F25"/>
    <w:rsid w:val="00841D2D"/>
    <w:rsid w:val="00853CB3"/>
    <w:rsid w:val="00856F44"/>
    <w:rsid w:val="00882864"/>
    <w:rsid w:val="00883354"/>
    <w:rsid w:val="0089262F"/>
    <w:rsid w:val="00893F59"/>
    <w:rsid w:val="00895D21"/>
    <w:rsid w:val="008A467C"/>
    <w:rsid w:val="008B0DAD"/>
    <w:rsid w:val="008B42C6"/>
    <w:rsid w:val="008C4A8F"/>
    <w:rsid w:val="008D7E5A"/>
    <w:rsid w:val="008E24FE"/>
    <w:rsid w:val="008F076C"/>
    <w:rsid w:val="009107BE"/>
    <w:rsid w:val="00947F29"/>
    <w:rsid w:val="009652D3"/>
    <w:rsid w:val="00976734"/>
    <w:rsid w:val="00993A7D"/>
    <w:rsid w:val="009A315B"/>
    <w:rsid w:val="009E03D7"/>
    <w:rsid w:val="009E31D2"/>
    <w:rsid w:val="009F1315"/>
    <w:rsid w:val="009F3D80"/>
    <w:rsid w:val="00A23A0D"/>
    <w:rsid w:val="00A2466A"/>
    <w:rsid w:val="00A42262"/>
    <w:rsid w:val="00A438FF"/>
    <w:rsid w:val="00A56286"/>
    <w:rsid w:val="00A62C6F"/>
    <w:rsid w:val="00A727E0"/>
    <w:rsid w:val="00A8286C"/>
    <w:rsid w:val="00AA1ED2"/>
    <w:rsid w:val="00AA36CE"/>
    <w:rsid w:val="00AA4972"/>
    <w:rsid w:val="00AA5511"/>
    <w:rsid w:val="00AB044B"/>
    <w:rsid w:val="00AB5A75"/>
    <w:rsid w:val="00AD26EF"/>
    <w:rsid w:val="00AD2B06"/>
    <w:rsid w:val="00AD57ED"/>
    <w:rsid w:val="00AD79E9"/>
    <w:rsid w:val="00AE67C3"/>
    <w:rsid w:val="00B205E7"/>
    <w:rsid w:val="00B57024"/>
    <w:rsid w:val="00B70538"/>
    <w:rsid w:val="00B75C07"/>
    <w:rsid w:val="00B8721B"/>
    <w:rsid w:val="00BC56AD"/>
    <w:rsid w:val="00C31E04"/>
    <w:rsid w:val="00C56CBE"/>
    <w:rsid w:val="00C56FC9"/>
    <w:rsid w:val="00C572F1"/>
    <w:rsid w:val="00C74F42"/>
    <w:rsid w:val="00C96D6D"/>
    <w:rsid w:val="00CE5F0C"/>
    <w:rsid w:val="00D169B8"/>
    <w:rsid w:val="00D46337"/>
    <w:rsid w:val="00D51138"/>
    <w:rsid w:val="00D610CF"/>
    <w:rsid w:val="00D676D3"/>
    <w:rsid w:val="00D722B7"/>
    <w:rsid w:val="00D84966"/>
    <w:rsid w:val="00D91A66"/>
    <w:rsid w:val="00DC0FA2"/>
    <w:rsid w:val="00DE5211"/>
    <w:rsid w:val="00E00495"/>
    <w:rsid w:val="00E14CF3"/>
    <w:rsid w:val="00E55765"/>
    <w:rsid w:val="00E653C6"/>
    <w:rsid w:val="00E7612A"/>
    <w:rsid w:val="00E8670B"/>
    <w:rsid w:val="00E955E8"/>
    <w:rsid w:val="00EC2771"/>
    <w:rsid w:val="00ED0176"/>
    <w:rsid w:val="00EE1DBD"/>
    <w:rsid w:val="00EE7E6A"/>
    <w:rsid w:val="00EF1913"/>
    <w:rsid w:val="00F17C54"/>
    <w:rsid w:val="00F24281"/>
    <w:rsid w:val="00F30031"/>
    <w:rsid w:val="00F7238A"/>
    <w:rsid w:val="00F73E77"/>
    <w:rsid w:val="00F91C7C"/>
    <w:rsid w:val="00FB5364"/>
    <w:rsid w:val="00FB6DAC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2A84BF-9E9A-4281-B3D8-88B77A58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721B"/>
  </w:style>
  <w:style w:type="paragraph" w:styleId="Rodap">
    <w:name w:val="footer"/>
    <w:basedOn w:val="Normal"/>
    <w:link w:val="RodapChar"/>
    <w:uiPriority w:val="99"/>
    <w:unhideWhenUsed/>
    <w:rsid w:val="00B87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721B"/>
  </w:style>
  <w:style w:type="paragraph" w:styleId="PargrafodaLista">
    <w:name w:val="List Paragraph"/>
    <w:basedOn w:val="Normal"/>
    <w:uiPriority w:val="34"/>
    <w:qFormat/>
    <w:rsid w:val="00B8721B"/>
    <w:pPr>
      <w:ind w:left="720"/>
      <w:contextualSpacing/>
    </w:pPr>
  </w:style>
  <w:style w:type="table" w:styleId="Tabelacomgrade">
    <w:name w:val="Table Grid"/>
    <w:basedOn w:val="Tabelanormal"/>
    <w:uiPriority w:val="39"/>
    <w:rsid w:val="004C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76734"/>
    <w:rPr>
      <w:color w:val="808080"/>
    </w:rPr>
  </w:style>
  <w:style w:type="paragraph" w:customStyle="1" w:styleId="Default">
    <w:name w:val="Default"/>
    <w:rsid w:val="00696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6744B8"/>
    <w:pPr>
      <w:suppressAutoHyphens/>
      <w:overflowPunct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D463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7612A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unhideWhenUsed/>
    <w:rsid w:val="009E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Fantecelle Strey</dc:creator>
  <cp:keywords/>
  <dc:description/>
  <cp:lastModifiedBy>Nathan Fantecelle Strey</cp:lastModifiedBy>
  <cp:revision>12</cp:revision>
  <cp:lastPrinted>2016-02-06T20:47:00Z</cp:lastPrinted>
  <dcterms:created xsi:type="dcterms:W3CDTF">2016-01-30T01:50:00Z</dcterms:created>
  <dcterms:modified xsi:type="dcterms:W3CDTF">2016-02-15T01:02:00Z</dcterms:modified>
</cp:coreProperties>
</file>