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487" w:rsidRPr="00C86487" w:rsidRDefault="00700022" w:rsidP="00D07B05">
      <w:pPr>
        <w:spacing w:before="92" w:line="312" w:lineRule="auto"/>
        <w:ind w:right="317"/>
        <w:jc w:val="center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ANEXO XX</w:t>
      </w:r>
      <w:r w:rsidR="000A5FDC">
        <w:rPr>
          <w:rFonts w:ascii="Arial" w:hAnsi="Arial" w:cs="Arial"/>
          <w:b/>
          <w:sz w:val="24"/>
          <w:szCs w:val="20"/>
        </w:rPr>
        <w:t>I</w:t>
      </w:r>
      <w:r w:rsidR="000E0C71">
        <w:rPr>
          <w:rFonts w:ascii="Arial" w:hAnsi="Arial" w:cs="Arial"/>
          <w:b/>
          <w:sz w:val="24"/>
          <w:szCs w:val="20"/>
        </w:rPr>
        <w:t xml:space="preserve">-D - </w:t>
      </w:r>
      <w:r w:rsidR="00C86487" w:rsidRPr="00C86487">
        <w:rPr>
          <w:rFonts w:ascii="Arial" w:hAnsi="Arial" w:cs="Arial"/>
          <w:b/>
          <w:sz w:val="24"/>
          <w:szCs w:val="20"/>
        </w:rPr>
        <w:t>EDITAL 01/2025</w:t>
      </w:r>
    </w:p>
    <w:p w:rsidR="00C86487" w:rsidRDefault="00C86487" w:rsidP="00D07B05">
      <w:pPr>
        <w:spacing w:before="92" w:line="312" w:lineRule="auto"/>
        <w:ind w:right="317"/>
        <w:jc w:val="center"/>
        <w:rPr>
          <w:rFonts w:ascii="Arial" w:hAnsi="Arial" w:cs="Arial"/>
          <w:b/>
          <w:sz w:val="32"/>
          <w:szCs w:val="20"/>
          <w:u w:val="single"/>
        </w:rPr>
      </w:pPr>
    </w:p>
    <w:p w:rsidR="00D07B05" w:rsidRPr="00D07B05" w:rsidRDefault="00D07B05" w:rsidP="00D07B05">
      <w:pPr>
        <w:spacing w:before="92" w:line="312" w:lineRule="auto"/>
        <w:ind w:right="317"/>
        <w:jc w:val="center"/>
        <w:rPr>
          <w:rFonts w:ascii="Arial" w:hAnsi="Arial" w:cs="Arial"/>
          <w:b/>
          <w:spacing w:val="-1"/>
          <w:sz w:val="32"/>
          <w:szCs w:val="20"/>
          <w:u w:val="single"/>
        </w:rPr>
      </w:pPr>
      <w:r w:rsidRPr="00D07B05">
        <w:rPr>
          <w:rFonts w:ascii="Arial" w:hAnsi="Arial" w:cs="Arial"/>
          <w:b/>
          <w:sz w:val="32"/>
          <w:szCs w:val="20"/>
          <w:u w:val="single"/>
        </w:rPr>
        <w:t>CHECKLIST</w:t>
      </w:r>
      <w:r w:rsidRPr="00D07B05">
        <w:rPr>
          <w:rFonts w:ascii="Arial" w:hAnsi="Arial" w:cs="Arial"/>
          <w:b/>
          <w:spacing w:val="-1"/>
          <w:sz w:val="32"/>
          <w:szCs w:val="20"/>
          <w:u w:val="single"/>
        </w:rPr>
        <w:t xml:space="preserve"> </w:t>
      </w:r>
      <w:r w:rsidR="008C4F39">
        <w:rPr>
          <w:rFonts w:ascii="Arial" w:hAnsi="Arial" w:cs="Arial"/>
          <w:b/>
          <w:spacing w:val="-1"/>
          <w:sz w:val="32"/>
          <w:szCs w:val="20"/>
          <w:u w:val="single"/>
        </w:rPr>
        <w:t>- D</w:t>
      </w:r>
    </w:p>
    <w:p w:rsidR="00D07B05" w:rsidRPr="00D07B05" w:rsidRDefault="00D07B05" w:rsidP="00D07B05">
      <w:pPr>
        <w:spacing w:before="92" w:line="312" w:lineRule="auto"/>
        <w:ind w:right="317"/>
        <w:jc w:val="center"/>
        <w:rPr>
          <w:rFonts w:ascii="Arial" w:hAnsi="Arial" w:cs="Arial"/>
          <w:b/>
          <w:spacing w:val="-1"/>
          <w:sz w:val="32"/>
          <w:szCs w:val="20"/>
        </w:rPr>
      </w:pPr>
    </w:p>
    <w:p w:rsidR="00D07B05" w:rsidRPr="00D07B05" w:rsidRDefault="00D07B05" w:rsidP="00D07B05">
      <w:pPr>
        <w:spacing w:before="92" w:line="312" w:lineRule="auto"/>
        <w:ind w:right="317"/>
        <w:jc w:val="center"/>
        <w:rPr>
          <w:rFonts w:ascii="Arial" w:hAnsi="Arial" w:cs="Arial"/>
          <w:b/>
          <w:sz w:val="32"/>
          <w:szCs w:val="20"/>
        </w:rPr>
      </w:pPr>
      <w:r w:rsidRPr="00D07B05">
        <w:rPr>
          <w:rFonts w:ascii="Arial" w:hAnsi="Arial" w:cs="Arial"/>
          <w:b/>
          <w:sz w:val="32"/>
          <w:szCs w:val="20"/>
        </w:rPr>
        <w:t>CATEGORIA</w:t>
      </w:r>
      <w:r w:rsidRPr="00D07B05">
        <w:rPr>
          <w:rFonts w:ascii="Arial" w:hAnsi="Arial" w:cs="Arial"/>
          <w:b/>
          <w:spacing w:val="-13"/>
          <w:sz w:val="32"/>
          <w:szCs w:val="20"/>
        </w:rPr>
        <w:t xml:space="preserve"> </w:t>
      </w:r>
      <w:r w:rsidRPr="00325512">
        <w:rPr>
          <w:rFonts w:ascii="Arial" w:hAnsi="Arial" w:cs="Arial"/>
          <w:b/>
          <w:sz w:val="40"/>
          <w:szCs w:val="20"/>
          <w:u w:val="single"/>
        </w:rPr>
        <w:t>ESTUDANTIL</w:t>
      </w:r>
    </w:p>
    <w:p w:rsidR="00D07B05" w:rsidRPr="007C7DE7" w:rsidRDefault="00D07B05" w:rsidP="00D07B05">
      <w:pPr>
        <w:spacing w:line="312" w:lineRule="auto"/>
        <w:ind w:right="314"/>
        <w:jc w:val="both"/>
        <w:rPr>
          <w:rFonts w:ascii="Arial" w:hAnsi="Arial" w:cs="Arial"/>
          <w:sz w:val="20"/>
          <w:szCs w:val="20"/>
        </w:rPr>
      </w:pPr>
    </w:p>
    <w:p w:rsidR="00CF1B89" w:rsidRPr="007C7DE7" w:rsidRDefault="00CF1B89" w:rsidP="00CF1B89">
      <w:pPr>
        <w:spacing w:before="1" w:line="312" w:lineRule="auto"/>
        <w:ind w:right="2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7C7DE7">
        <w:rPr>
          <w:rFonts w:ascii="Arial" w:hAnsi="Arial" w:cs="Arial"/>
          <w:sz w:val="20"/>
          <w:szCs w:val="20"/>
        </w:rPr>
        <w:t>egue</w:t>
      </w:r>
      <w:r w:rsidRPr="007C7DE7">
        <w:rPr>
          <w:rFonts w:ascii="Arial" w:hAnsi="Arial" w:cs="Arial"/>
          <w:spacing w:val="-8"/>
          <w:sz w:val="20"/>
          <w:szCs w:val="20"/>
        </w:rPr>
        <w:t xml:space="preserve"> </w:t>
      </w:r>
      <w:r w:rsidRPr="007C7DE7">
        <w:rPr>
          <w:rFonts w:ascii="Arial" w:hAnsi="Arial" w:cs="Arial"/>
          <w:sz w:val="20"/>
          <w:szCs w:val="20"/>
        </w:rPr>
        <w:t>checklist</w:t>
      </w:r>
      <w:r w:rsidRPr="007C7DE7">
        <w:rPr>
          <w:rFonts w:ascii="Arial" w:hAnsi="Arial" w:cs="Arial"/>
          <w:spacing w:val="-11"/>
          <w:sz w:val="20"/>
          <w:szCs w:val="20"/>
        </w:rPr>
        <w:t xml:space="preserve"> </w:t>
      </w:r>
      <w:r w:rsidRPr="007C7DE7">
        <w:rPr>
          <w:rFonts w:ascii="Arial" w:hAnsi="Arial" w:cs="Arial"/>
          <w:sz w:val="20"/>
          <w:szCs w:val="20"/>
        </w:rPr>
        <w:t>com</w:t>
      </w:r>
      <w:r w:rsidRPr="007C7DE7">
        <w:rPr>
          <w:rFonts w:ascii="Arial" w:hAnsi="Arial" w:cs="Arial"/>
          <w:spacing w:val="-6"/>
          <w:sz w:val="20"/>
          <w:szCs w:val="20"/>
        </w:rPr>
        <w:t xml:space="preserve"> </w:t>
      </w:r>
      <w:r w:rsidRPr="007C7DE7">
        <w:rPr>
          <w:rFonts w:ascii="Arial" w:hAnsi="Arial" w:cs="Arial"/>
          <w:sz w:val="20"/>
          <w:szCs w:val="20"/>
        </w:rPr>
        <w:t>numeração</w:t>
      </w:r>
      <w:r w:rsidRPr="007C7DE7">
        <w:rPr>
          <w:rFonts w:ascii="Arial" w:hAnsi="Arial" w:cs="Arial"/>
          <w:spacing w:val="-9"/>
          <w:sz w:val="20"/>
          <w:szCs w:val="20"/>
        </w:rPr>
        <w:t xml:space="preserve"> </w:t>
      </w:r>
      <w:r w:rsidRPr="007C7DE7">
        <w:rPr>
          <w:rFonts w:ascii="Arial" w:hAnsi="Arial" w:cs="Arial"/>
          <w:sz w:val="20"/>
          <w:szCs w:val="20"/>
        </w:rPr>
        <w:t>de</w:t>
      </w:r>
      <w:r w:rsidRPr="007C7DE7">
        <w:rPr>
          <w:rFonts w:ascii="Arial" w:hAnsi="Arial" w:cs="Arial"/>
          <w:spacing w:val="-8"/>
          <w:sz w:val="20"/>
          <w:szCs w:val="20"/>
        </w:rPr>
        <w:t xml:space="preserve"> </w:t>
      </w:r>
      <w:r w:rsidRPr="007C7DE7">
        <w:rPr>
          <w:rFonts w:ascii="Arial" w:hAnsi="Arial" w:cs="Arial"/>
          <w:sz w:val="20"/>
          <w:szCs w:val="20"/>
        </w:rPr>
        <w:t>documentos</w:t>
      </w:r>
      <w:r w:rsidRPr="007C7DE7">
        <w:rPr>
          <w:rFonts w:ascii="Arial" w:hAnsi="Arial" w:cs="Arial"/>
          <w:spacing w:val="-7"/>
          <w:sz w:val="20"/>
          <w:szCs w:val="20"/>
        </w:rPr>
        <w:t xml:space="preserve"> </w:t>
      </w:r>
      <w:r w:rsidRPr="007C7DE7">
        <w:rPr>
          <w:rFonts w:ascii="Arial" w:hAnsi="Arial" w:cs="Arial"/>
          <w:sz w:val="20"/>
          <w:szCs w:val="20"/>
        </w:rPr>
        <w:t>indicados</w:t>
      </w:r>
      <w:r w:rsidRPr="007C7DE7">
        <w:rPr>
          <w:rFonts w:ascii="Arial" w:hAnsi="Arial" w:cs="Arial"/>
          <w:spacing w:val="-10"/>
          <w:sz w:val="20"/>
          <w:szCs w:val="20"/>
        </w:rPr>
        <w:t xml:space="preserve"> </w:t>
      </w:r>
      <w:r w:rsidRPr="007C7DE7">
        <w:rPr>
          <w:rFonts w:ascii="Arial" w:hAnsi="Arial" w:cs="Arial"/>
          <w:sz w:val="20"/>
          <w:szCs w:val="20"/>
        </w:rPr>
        <w:t>conforme</w:t>
      </w:r>
      <w:r w:rsidRPr="007C7DE7">
        <w:rPr>
          <w:rFonts w:ascii="Arial" w:hAnsi="Arial" w:cs="Arial"/>
          <w:spacing w:val="-8"/>
          <w:sz w:val="20"/>
          <w:szCs w:val="20"/>
        </w:rPr>
        <w:t xml:space="preserve"> </w:t>
      </w:r>
      <w:r w:rsidRPr="007C7DE7">
        <w:rPr>
          <w:rFonts w:ascii="Arial" w:hAnsi="Arial" w:cs="Arial"/>
          <w:sz w:val="20"/>
          <w:szCs w:val="20"/>
        </w:rPr>
        <w:t>Edital</w:t>
      </w:r>
      <w:r w:rsidRPr="007C7DE7">
        <w:rPr>
          <w:rFonts w:ascii="Arial" w:hAnsi="Arial" w:cs="Arial"/>
          <w:spacing w:val="-9"/>
          <w:sz w:val="20"/>
          <w:szCs w:val="20"/>
        </w:rPr>
        <w:t xml:space="preserve"> </w:t>
      </w:r>
      <w:r w:rsidRPr="007C7DE7">
        <w:rPr>
          <w:rFonts w:ascii="Arial" w:hAnsi="Arial" w:cs="Arial"/>
          <w:sz w:val="20"/>
          <w:szCs w:val="20"/>
        </w:rPr>
        <w:t>Bolsa</w:t>
      </w:r>
      <w:r>
        <w:rPr>
          <w:rFonts w:ascii="Arial" w:hAnsi="Arial" w:cs="Arial"/>
          <w:spacing w:val="-8"/>
          <w:sz w:val="20"/>
          <w:szCs w:val="20"/>
        </w:rPr>
        <w:t>-</w:t>
      </w:r>
      <w:r w:rsidRPr="007C7DE7">
        <w:rPr>
          <w:rFonts w:ascii="Arial" w:hAnsi="Arial" w:cs="Arial"/>
          <w:sz w:val="20"/>
          <w:szCs w:val="20"/>
        </w:rPr>
        <w:t>Atleta</w:t>
      </w:r>
      <w:r>
        <w:rPr>
          <w:rFonts w:ascii="Arial" w:hAnsi="Arial" w:cs="Arial"/>
          <w:sz w:val="20"/>
          <w:szCs w:val="20"/>
        </w:rPr>
        <w:t xml:space="preserve"> Capixaba</w:t>
      </w:r>
      <w:r w:rsidRPr="007C7DE7">
        <w:rPr>
          <w:rFonts w:ascii="Arial" w:hAnsi="Arial" w:cs="Arial"/>
          <w:spacing w:val="-9"/>
          <w:sz w:val="20"/>
          <w:szCs w:val="20"/>
        </w:rPr>
        <w:t xml:space="preserve"> </w:t>
      </w:r>
      <w:r w:rsidRPr="007C7DE7">
        <w:rPr>
          <w:rFonts w:ascii="Arial" w:hAnsi="Arial" w:cs="Arial"/>
          <w:sz w:val="20"/>
          <w:szCs w:val="20"/>
        </w:rPr>
        <w:t>Nº</w:t>
      </w:r>
      <w:r w:rsidRPr="007C7DE7">
        <w:rPr>
          <w:rFonts w:ascii="Arial" w:hAnsi="Arial" w:cs="Arial"/>
          <w:spacing w:val="-9"/>
          <w:sz w:val="20"/>
          <w:szCs w:val="20"/>
        </w:rPr>
        <w:t xml:space="preserve"> </w:t>
      </w:r>
      <w:r w:rsidR="001B62BF" w:rsidRPr="001B62BF">
        <w:rPr>
          <w:rFonts w:ascii="Arial" w:hAnsi="Arial" w:cs="Arial"/>
          <w:sz w:val="20"/>
          <w:szCs w:val="20"/>
        </w:rPr>
        <w:t>01/2025</w:t>
      </w:r>
      <w:r w:rsidRPr="001B62BF">
        <w:rPr>
          <w:rFonts w:ascii="Arial" w:hAnsi="Arial" w:cs="Arial"/>
          <w:spacing w:val="-6"/>
          <w:sz w:val="20"/>
          <w:szCs w:val="20"/>
        </w:rPr>
        <w:t xml:space="preserve"> </w:t>
      </w:r>
      <w:r w:rsidRPr="001B62BF">
        <w:rPr>
          <w:rFonts w:ascii="Arial" w:hAnsi="Arial" w:cs="Arial"/>
          <w:sz w:val="20"/>
          <w:szCs w:val="20"/>
        </w:rPr>
        <w:t>p</w:t>
      </w:r>
      <w:r w:rsidRPr="007C7DE7">
        <w:rPr>
          <w:rFonts w:ascii="Arial" w:hAnsi="Arial" w:cs="Arial"/>
          <w:sz w:val="20"/>
          <w:szCs w:val="20"/>
        </w:rPr>
        <w:t>ara</w:t>
      </w:r>
      <w:r>
        <w:rPr>
          <w:rFonts w:ascii="Arial" w:hAnsi="Arial" w:cs="Arial"/>
          <w:sz w:val="20"/>
          <w:szCs w:val="20"/>
        </w:rPr>
        <w:t xml:space="preserve"> </w:t>
      </w:r>
      <w:r w:rsidRPr="007C7DE7">
        <w:rPr>
          <w:rFonts w:ascii="Arial" w:hAnsi="Arial" w:cs="Arial"/>
          <w:spacing w:val="-47"/>
          <w:sz w:val="20"/>
          <w:szCs w:val="20"/>
        </w:rPr>
        <w:t xml:space="preserve"> </w:t>
      </w:r>
      <w:r w:rsidRPr="007C7DE7">
        <w:rPr>
          <w:rFonts w:ascii="Arial" w:hAnsi="Arial" w:cs="Arial"/>
          <w:sz w:val="20"/>
          <w:szCs w:val="20"/>
        </w:rPr>
        <w:t>conferência</w:t>
      </w:r>
      <w:r w:rsidRPr="007C7DE7">
        <w:rPr>
          <w:rFonts w:ascii="Arial" w:hAnsi="Arial" w:cs="Arial"/>
          <w:spacing w:val="-1"/>
          <w:sz w:val="20"/>
          <w:szCs w:val="20"/>
        </w:rPr>
        <w:t xml:space="preserve"> </w:t>
      </w:r>
      <w:r w:rsidRPr="007C7DE7">
        <w:rPr>
          <w:rFonts w:ascii="Arial" w:hAnsi="Arial" w:cs="Arial"/>
          <w:sz w:val="20"/>
          <w:szCs w:val="20"/>
        </w:rPr>
        <w:t>dos</w:t>
      </w:r>
      <w:r w:rsidRPr="007C7DE7">
        <w:rPr>
          <w:rFonts w:ascii="Arial" w:hAnsi="Arial" w:cs="Arial"/>
          <w:spacing w:val="-2"/>
          <w:sz w:val="20"/>
          <w:szCs w:val="20"/>
        </w:rPr>
        <w:t xml:space="preserve"> </w:t>
      </w:r>
      <w:r w:rsidRPr="007C7DE7">
        <w:rPr>
          <w:rFonts w:ascii="Arial" w:hAnsi="Arial" w:cs="Arial"/>
          <w:sz w:val="20"/>
          <w:szCs w:val="20"/>
        </w:rPr>
        <w:t>documentos</w:t>
      </w:r>
      <w:r w:rsidRPr="007C7DE7"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>que deverão ser enviados</w:t>
      </w:r>
      <w:r w:rsidRPr="007C7DE7">
        <w:rPr>
          <w:rFonts w:ascii="Arial" w:hAnsi="Arial" w:cs="Arial"/>
          <w:sz w:val="20"/>
          <w:szCs w:val="20"/>
        </w:rPr>
        <w:t>.</w:t>
      </w:r>
    </w:p>
    <w:p w:rsidR="00D07B05" w:rsidRPr="007C7DE7" w:rsidRDefault="00D07B05" w:rsidP="00D07B05">
      <w:pPr>
        <w:pStyle w:val="Corpodetexto"/>
        <w:spacing w:before="7" w:line="312" w:lineRule="auto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882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06"/>
        <w:gridCol w:w="1220"/>
      </w:tblGrid>
      <w:tr w:rsidR="00D07B05" w:rsidRPr="007C7DE7" w:rsidTr="00CF1B89">
        <w:trPr>
          <w:trHeight w:val="230"/>
        </w:trPr>
        <w:tc>
          <w:tcPr>
            <w:tcW w:w="7606" w:type="dxa"/>
            <w:vAlign w:val="center"/>
          </w:tcPr>
          <w:p w:rsidR="00D07B05" w:rsidRPr="007C7DE7" w:rsidRDefault="00D07B05" w:rsidP="00D07B05">
            <w:pPr>
              <w:pStyle w:val="TableParagraph"/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DE7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  <w:tc>
          <w:tcPr>
            <w:tcW w:w="1220" w:type="dxa"/>
            <w:vAlign w:val="center"/>
          </w:tcPr>
          <w:p w:rsidR="00D07B05" w:rsidRPr="007C7DE7" w:rsidRDefault="00D07B05" w:rsidP="00D07B05">
            <w:pPr>
              <w:pStyle w:val="TableParagraph"/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DE7">
              <w:rPr>
                <w:rFonts w:ascii="Arial" w:hAnsi="Arial" w:cs="Arial"/>
                <w:sz w:val="20"/>
                <w:szCs w:val="20"/>
              </w:rPr>
              <w:t>Atendido</w:t>
            </w:r>
          </w:p>
        </w:tc>
      </w:tr>
      <w:tr w:rsidR="009779F6" w:rsidRPr="007C7DE7" w:rsidTr="00CF1B89">
        <w:trPr>
          <w:trHeight w:val="364"/>
        </w:trPr>
        <w:tc>
          <w:tcPr>
            <w:tcW w:w="7606" w:type="dxa"/>
            <w:vAlign w:val="center"/>
          </w:tcPr>
          <w:p w:rsidR="009779F6" w:rsidRPr="007C7DE7" w:rsidRDefault="009779F6" w:rsidP="009779F6">
            <w:pPr>
              <w:pStyle w:val="TableParagraph"/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7C7DE7">
              <w:rPr>
                <w:rFonts w:ascii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>-D</w:t>
            </w:r>
            <w:r w:rsidRPr="007C7DE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C7DE7">
              <w:rPr>
                <w:rFonts w:ascii="Arial" w:hAnsi="Arial" w:cs="Arial"/>
                <w:sz w:val="20"/>
                <w:szCs w:val="20"/>
              </w:rPr>
              <w:t>-</w:t>
            </w:r>
            <w:r w:rsidRPr="007C7DE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C7DE7">
              <w:rPr>
                <w:rFonts w:ascii="Arial" w:hAnsi="Arial" w:cs="Arial"/>
                <w:sz w:val="20"/>
                <w:szCs w:val="20"/>
              </w:rPr>
              <w:t>Ficha</w:t>
            </w:r>
            <w:r w:rsidRPr="007C7DE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C7DE7">
              <w:rPr>
                <w:rFonts w:ascii="Arial" w:hAnsi="Arial" w:cs="Arial"/>
                <w:sz w:val="20"/>
                <w:szCs w:val="20"/>
              </w:rPr>
              <w:t>de</w:t>
            </w:r>
            <w:r w:rsidRPr="007C7DE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C7DE7">
              <w:rPr>
                <w:rFonts w:ascii="Arial" w:hAnsi="Arial" w:cs="Arial"/>
                <w:sz w:val="20"/>
                <w:szCs w:val="20"/>
              </w:rPr>
              <w:t>inscrição</w:t>
            </w:r>
            <w:r w:rsidRPr="007C7DE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C7DE7">
              <w:rPr>
                <w:rFonts w:ascii="Arial" w:hAnsi="Arial" w:cs="Arial"/>
                <w:sz w:val="20"/>
                <w:szCs w:val="20"/>
              </w:rPr>
              <w:t>devidamente</w:t>
            </w:r>
            <w:r w:rsidRPr="007C7DE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C7DE7">
              <w:rPr>
                <w:rFonts w:ascii="Arial" w:hAnsi="Arial" w:cs="Arial"/>
                <w:sz w:val="20"/>
                <w:szCs w:val="20"/>
              </w:rPr>
              <w:t>preenchida;</w:t>
            </w:r>
          </w:p>
        </w:tc>
        <w:tc>
          <w:tcPr>
            <w:tcW w:w="1220" w:type="dxa"/>
            <w:vAlign w:val="center"/>
          </w:tcPr>
          <w:p w:rsidR="009779F6" w:rsidRPr="007C7DE7" w:rsidRDefault="009779F6" w:rsidP="009779F6">
            <w:pPr>
              <w:pStyle w:val="TableParagraph"/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9F6" w:rsidRPr="007C7DE7" w:rsidTr="00CF1B89">
        <w:trPr>
          <w:trHeight w:val="270"/>
        </w:trPr>
        <w:tc>
          <w:tcPr>
            <w:tcW w:w="7606" w:type="dxa"/>
            <w:vAlign w:val="center"/>
          </w:tcPr>
          <w:p w:rsidR="009779F6" w:rsidRPr="007C7DE7" w:rsidRDefault="009779F6" w:rsidP="009779F6">
            <w:pPr>
              <w:pStyle w:val="TableParagraph"/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7C7DE7">
              <w:rPr>
                <w:rFonts w:ascii="Arial" w:hAnsi="Arial" w:cs="Arial"/>
                <w:b/>
                <w:sz w:val="20"/>
                <w:szCs w:val="20"/>
              </w:rPr>
              <w:t>II</w:t>
            </w:r>
            <w:r w:rsidRPr="007C7DE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C7DE7">
              <w:rPr>
                <w:rFonts w:ascii="Arial" w:hAnsi="Arial" w:cs="Arial"/>
                <w:sz w:val="20"/>
                <w:szCs w:val="20"/>
              </w:rPr>
              <w:t>-</w:t>
            </w:r>
            <w:r w:rsidRPr="007C7DE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C7DE7">
              <w:rPr>
                <w:rFonts w:ascii="Arial" w:hAnsi="Arial" w:cs="Arial"/>
                <w:sz w:val="20"/>
                <w:szCs w:val="20"/>
              </w:rPr>
              <w:t>Cópia</w:t>
            </w:r>
            <w:r w:rsidRPr="007C7DE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C7DE7">
              <w:rPr>
                <w:rFonts w:ascii="Arial" w:hAnsi="Arial" w:cs="Arial"/>
                <w:sz w:val="20"/>
                <w:szCs w:val="20"/>
              </w:rPr>
              <w:t>do</w:t>
            </w:r>
            <w:r w:rsidRPr="007C7DE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C7DE7">
              <w:rPr>
                <w:rFonts w:ascii="Arial" w:hAnsi="Arial" w:cs="Arial"/>
                <w:sz w:val="20"/>
                <w:szCs w:val="20"/>
              </w:rPr>
              <w:t>documento</w:t>
            </w:r>
            <w:r w:rsidRPr="007C7DE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C7DE7">
              <w:rPr>
                <w:rFonts w:ascii="Arial" w:hAnsi="Arial" w:cs="Arial"/>
                <w:sz w:val="20"/>
                <w:szCs w:val="20"/>
              </w:rPr>
              <w:t>de</w:t>
            </w:r>
            <w:r w:rsidRPr="007C7DE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C7DE7">
              <w:rPr>
                <w:rFonts w:ascii="Arial" w:hAnsi="Arial" w:cs="Arial"/>
                <w:sz w:val="20"/>
                <w:szCs w:val="20"/>
              </w:rPr>
              <w:t>identidade;</w:t>
            </w:r>
          </w:p>
        </w:tc>
        <w:tc>
          <w:tcPr>
            <w:tcW w:w="1220" w:type="dxa"/>
            <w:vAlign w:val="center"/>
          </w:tcPr>
          <w:p w:rsidR="009779F6" w:rsidRPr="007C7DE7" w:rsidRDefault="009779F6" w:rsidP="009779F6">
            <w:pPr>
              <w:pStyle w:val="TableParagraph"/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9F6" w:rsidRPr="007C7DE7" w:rsidTr="00CF1B89">
        <w:trPr>
          <w:trHeight w:val="458"/>
        </w:trPr>
        <w:tc>
          <w:tcPr>
            <w:tcW w:w="7606" w:type="dxa"/>
            <w:vAlign w:val="center"/>
          </w:tcPr>
          <w:p w:rsidR="009779F6" w:rsidRPr="007C7DE7" w:rsidRDefault="009779F6" w:rsidP="009779F6">
            <w:pPr>
              <w:pStyle w:val="TableParagraph"/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7C7DE7">
              <w:rPr>
                <w:rFonts w:ascii="Arial" w:hAnsi="Arial" w:cs="Arial"/>
                <w:b/>
                <w:sz w:val="20"/>
                <w:szCs w:val="20"/>
              </w:rPr>
              <w:t>III</w:t>
            </w:r>
            <w:r w:rsidRPr="007C7DE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C7DE7">
              <w:rPr>
                <w:rFonts w:ascii="Arial" w:hAnsi="Arial" w:cs="Arial"/>
                <w:sz w:val="20"/>
                <w:szCs w:val="20"/>
              </w:rPr>
              <w:t>-</w:t>
            </w:r>
            <w:r w:rsidRPr="007C7DE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C7DE7">
              <w:rPr>
                <w:rFonts w:ascii="Arial" w:hAnsi="Arial" w:cs="Arial"/>
                <w:sz w:val="20"/>
                <w:szCs w:val="20"/>
              </w:rPr>
              <w:t>Cópia</w:t>
            </w:r>
            <w:r w:rsidRPr="007C7DE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C7DE7">
              <w:rPr>
                <w:rFonts w:ascii="Arial" w:hAnsi="Arial" w:cs="Arial"/>
                <w:sz w:val="20"/>
                <w:szCs w:val="20"/>
              </w:rPr>
              <w:t>do</w:t>
            </w:r>
            <w:r w:rsidRPr="007C7DE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C7DE7">
              <w:rPr>
                <w:rFonts w:ascii="Arial" w:hAnsi="Arial" w:cs="Arial"/>
                <w:sz w:val="20"/>
                <w:szCs w:val="20"/>
              </w:rPr>
              <w:t>CPF;</w:t>
            </w:r>
          </w:p>
        </w:tc>
        <w:tc>
          <w:tcPr>
            <w:tcW w:w="1220" w:type="dxa"/>
            <w:vAlign w:val="center"/>
          </w:tcPr>
          <w:p w:rsidR="009779F6" w:rsidRPr="007C7DE7" w:rsidRDefault="009779F6" w:rsidP="009779F6">
            <w:pPr>
              <w:pStyle w:val="TableParagraph"/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9F6" w:rsidRPr="007C7DE7" w:rsidTr="00CF1B89">
        <w:trPr>
          <w:trHeight w:val="556"/>
        </w:trPr>
        <w:tc>
          <w:tcPr>
            <w:tcW w:w="7606" w:type="dxa"/>
            <w:vAlign w:val="center"/>
          </w:tcPr>
          <w:p w:rsidR="009779F6" w:rsidRPr="007C7DE7" w:rsidRDefault="009779F6" w:rsidP="009779F6">
            <w:pPr>
              <w:pStyle w:val="TableParagraph"/>
              <w:spacing w:before="3" w:line="312" w:lineRule="auto"/>
              <w:ind w:right="8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7C7DE7">
              <w:rPr>
                <w:rFonts w:ascii="Arial" w:hAnsi="Arial" w:cs="Arial"/>
                <w:b/>
                <w:sz w:val="20"/>
                <w:szCs w:val="20"/>
              </w:rPr>
              <w:t xml:space="preserve">V </w:t>
            </w:r>
            <w:r w:rsidRPr="007C7DE7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D07B05">
              <w:rPr>
                <w:rFonts w:ascii="Arial" w:hAnsi="Arial" w:cs="Arial"/>
                <w:sz w:val="20"/>
                <w:szCs w:val="20"/>
              </w:rPr>
              <w:t xml:space="preserve">Comprovante de residência </w:t>
            </w:r>
            <w:r w:rsidRPr="00D07B05">
              <w:rPr>
                <w:rFonts w:ascii="Arial" w:hAnsi="Arial" w:cs="Arial"/>
                <w:b/>
                <w:sz w:val="20"/>
                <w:szCs w:val="20"/>
              </w:rPr>
              <w:t xml:space="preserve">fixa e atual </w:t>
            </w:r>
            <w:r w:rsidRPr="00D07B05">
              <w:rPr>
                <w:rFonts w:ascii="Arial" w:hAnsi="Arial" w:cs="Arial"/>
                <w:sz w:val="20"/>
                <w:szCs w:val="20"/>
              </w:rPr>
              <w:t>para todos</w:t>
            </w:r>
            <w:r w:rsidRPr="00D07B0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07B05">
              <w:rPr>
                <w:rFonts w:ascii="Arial" w:hAnsi="Arial" w:cs="Arial"/>
                <w:sz w:val="20"/>
                <w:szCs w:val="20"/>
              </w:rPr>
              <w:t>os atletas (conta de água, luz, telefone, condomínio, contrato de locação e outros);</w:t>
            </w:r>
            <w:r w:rsidRPr="007C7DE7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1220" w:type="dxa"/>
            <w:vAlign w:val="center"/>
          </w:tcPr>
          <w:p w:rsidR="009779F6" w:rsidRPr="007C7DE7" w:rsidRDefault="009779F6" w:rsidP="009779F6">
            <w:pPr>
              <w:pStyle w:val="TableParagraph"/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9F6" w:rsidRPr="007C7DE7" w:rsidTr="00CF1B89">
        <w:trPr>
          <w:trHeight w:val="649"/>
        </w:trPr>
        <w:tc>
          <w:tcPr>
            <w:tcW w:w="7606" w:type="dxa"/>
            <w:vAlign w:val="center"/>
          </w:tcPr>
          <w:p w:rsidR="009779F6" w:rsidRPr="007C7DE7" w:rsidRDefault="009779F6" w:rsidP="009779F6">
            <w:pPr>
              <w:pStyle w:val="TableParagraph"/>
              <w:spacing w:line="312" w:lineRule="auto"/>
              <w:ind w:right="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Pr="007C7D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C7DE7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D07B05">
              <w:rPr>
                <w:rFonts w:ascii="Arial" w:hAnsi="Arial" w:cs="Arial"/>
                <w:sz w:val="20"/>
                <w:szCs w:val="20"/>
              </w:rPr>
              <w:t xml:space="preserve">Comprovante de residência fixa de </w:t>
            </w:r>
            <w:r w:rsidRPr="00D07B05">
              <w:rPr>
                <w:rFonts w:ascii="Arial" w:hAnsi="Arial" w:cs="Arial"/>
                <w:b/>
                <w:sz w:val="20"/>
                <w:szCs w:val="20"/>
              </w:rPr>
              <w:t>dois anos atrás</w:t>
            </w:r>
            <w:r w:rsidRPr="00D07B05">
              <w:rPr>
                <w:rFonts w:ascii="Arial" w:hAnsi="Arial" w:cs="Arial"/>
                <w:sz w:val="20"/>
                <w:szCs w:val="20"/>
              </w:rPr>
              <w:t xml:space="preserve"> para todos os atletas (conta de água, luz, telefone, condomínio, contrato de locação e outros);</w:t>
            </w:r>
          </w:p>
        </w:tc>
        <w:tc>
          <w:tcPr>
            <w:tcW w:w="1220" w:type="dxa"/>
            <w:vAlign w:val="center"/>
          </w:tcPr>
          <w:p w:rsidR="009779F6" w:rsidRPr="007C7DE7" w:rsidRDefault="009779F6" w:rsidP="009779F6">
            <w:pPr>
              <w:pStyle w:val="TableParagraph"/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9F6" w:rsidRPr="007C7DE7" w:rsidTr="00CF1B89">
        <w:trPr>
          <w:trHeight w:val="462"/>
        </w:trPr>
        <w:tc>
          <w:tcPr>
            <w:tcW w:w="7606" w:type="dxa"/>
            <w:vAlign w:val="center"/>
          </w:tcPr>
          <w:p w:rsidR="009779F6" w:rsidRPr="007C7DE7" w:rsidRDefault="009779F6" w:rsidP="009779F6">
            <w:pPr>
              <w:pStyle w:val="TableParagraph"/>
              <w:spacing w:before="6"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</w:t>
            </w:r>
            <w:r w:rsidRPr="007C7DE7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7C7DE7">
              <w:rPr>
                <w:rFonts w:ascii="Arial" w:hAnsi="Arial" w:cs="Arial"/>
                <w:sz w:val="20"/>
                <w:szCs w:val="20"/>
              </w:rPr>
              <w:t>-</w:t>
            </w:r>
            <w:r w:rsidRPr="007C7DE7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D07B05">
              <w:rPr>
                <w:rFonts w:ascii="Arial" w:hAnsi="Arial" w:cs="Arial"/>
                <w:sz w:val="20"/>
                <w:szCs w:val="20"/>
              </w:rPr>
              <w:t xml:space="preserve">Declaração de conhecimento do cumprimento dos requisitos para os quais a Bolsa-Atleta deverá ser utilizada conforme estipulado no </w:t>
            </w:r>
            <w:r w:rsidR="001B62BF" w:rsidRPr="00445B5A">
              <w:rPr>
                <w:rFonts w:ascii="Arial" w:hAnsi="Arial" w:cs="Arial"/>
                <w:sz w:val="20"/>
                <w:szCs w:val="20"/>
              </w:rPr>
              <w:t>§ 2º</w:t>
            </w:r>
            <w:r w:rsidR="001B62BF" w:rsidRPr="00445B5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="001B62BF" w:rsidRPr="00445B5A">
              <w:rPr>
                <w:rFonts w:ascii="Arial" w:hAnsi="Arial" w:cs="Arial"/>
                <w:sz w:val="20"/>
                <w:szCs w:val="20"/>
              </w:rPr>
              <w:t>do Art. 5º</w:t>
            </w:r>
            <w:r w:rsidR="001B62BF" w:rsidRPr="00445B5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1B62BF" w:rsidRPr="00445B5A">
              <w:rPr>
                <w:rFonts w:ascii="Arial" w:hAnsi="Arial" w:cs="Arial"/>
                <w:sz w:val="20"/>
                <w:szCs w:val="20"/>
              </w:rPr>
              <w:t>do</w:t>
            </w:r>
            <w:r w:rsidR="001B62BF" w:rsidRPr="00445B5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1B62BF" w:rsidRPr="00445B5A">
              <w:rPr>
                <w:rFonts w:ascii="Arial" w:hAnsi="Arial" w:cs="Arial"/>
                <w:sz w:val="20"/>
                <w:szCs w:val="20"/>
              </w:rPr>
              <w:t>Decreto</w:t>
            </w:r>
            <w:r w:rsidR="001B62BF" w:rsidRPr="00445B5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1B62BF" w:rsidRPr="00445B5A">
              <w:rPr>
                <w:rFonts w:ascii="Arial" w:hAnsi="Arial" w:cs="Arial"/>
                <w:sz w:val="20"/>
                <w:szCs w:val="20"/>
              </w:rPr>
              <w:t>Nº 5.</w:t>
            </w:r>
            <w:r w:rsidR="001B62BF">
              <w:rPr>
                <w:rFonts w:ascii="Arial" w:hAnsi="Arial" w:cs="Arial"/>
                <w:sz w:val="20"/>
                <w:szCs w:val="20"/>
              </w:rPr>
              <w:t>982-R</w:t>
            </w:r>
            <w:r w:rsidRPr="00D07B05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1220" w:type="dxa"/>
            <w:vAlign w:val="center"/>
          </w:tcPr>
          <w:p w:rsidR="009779F6" w:rsidRPr="007C7DE7" w:rsidRDefault="009779F6" w:rsidP="009779F6">
            <w:pPr>
              <w:pStyle w:val="TableParagraph"/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9F6" w:rsidRPr="007C7DE7" w:rsidTr="00CF1B89">
        <w:trPr>
          <w:trHeight w:val="685"/>
        </w:trPr>
        <w:tc>
          <w:tcPr>
            <w:tcW w:w="7606" w:type="dxa"/>
            <w:vAlign w:val="center"/>
          </w:tcPr>
          <w:p w:rsidR="009779F6" w:rsidRPr="00392818" w:rsidRDefault="009779F6" w:rsidP="009779F6">
            <w:pPr>
              <w:pStyle w:val="TableParagraph"/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VII</w:t>
            </w:r>
            <w:r w:rsidRPr="007C7DE7">
              <w:rPr>
                <w:rFonts w:ascii="Arial" w:hAnsi="Arial" w:cs="Arial"/>
                <w:b/>
                <w:spacing w:val="20"/>
                <w:sz w:val="20"/>
                <w:szCs w:val="20"/>
              </w:rPr>
              <w:t xml:space="preserve"> </w:t>
            </w:r>
            <w:r w:rsidRPr="007C7DE7">
              <w:rPr>
                <w:rFonts w:ascii="Arial" w:hAnsi="Arial" w:cs="Arial"/>
                <w:sz w:val="20"/>
                <w:szCs w:val="20"/>
              </w:rPr>
              <w:t>-</w:t>
            </w:r>
            <w:r w:rsidRPr="007C7DE7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D07B05">
              <w:rPr>
                <w:rFonts w:ascii="Arial" w:hAnsi="Arial" w:cs="Arial"/>
                <w:sz w:val="20"/>
                <w:szCs w:val="20"/>
              </w:rPr>
              <w:t>Planejamento esportivo anual, contendo plano de treinamento, objetivos, metas e calendário das participações previstas para o ano de recebimento do  benefício;</w:t>
            </w:r>
          </w:p>
        </w:tc>
        <w:tc>
          <w:tcPr>
            <w:tcW w:w="1220" w:type="dxa"/>
            <w:vAlign w:val="center"/>
          </w:tcPr>
          <w:p w:rsidR="009779F6" w:rsidRPr="007C7DE7" w:rsidRDefault="009779F6" w:rsidP="009779F6">
            <w:pPr>
              <w:pStyle w:val="TableParagraph"/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9F6" w:rsidRPr="007C7DE7" w:rsidTr="00CF1B89">
        <w:trPr>
          <w:trHeight w:val="462"/>
        </w:trPr>
        <w:tc>
          <w:tcPr>
            <w:tcW w:w="7606" w:type="dxa"/>
            <w:vAlign w:val="center"/>
          </w:tcPr>
          <w:p w:rsidR="009779F6" w:rsidRPr="007C7DE7" w:rsidRDefault="00623EF0" w:rsidP="009779F6">
            <w:pPr>
              <w:pStyle w:val="TableParagraph"/>
              <w:spacing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XI ou </w:t>
            </w:r>
            <w:r w:rsidR="009779F6">
              <w:rPr>
                <w:rFonts w:ascii="Arial" w:hAnsi="Arial" w:cs="Arial"/>
                <w:b/>
                <w:sz w:val="20"/>
                <w:szCs w:val="20"/>
              </w:rPr>
              <w:t xml:space="preserve">XIV - </w:t>
            </w:r>
            <w:r w:rsidR="009779F6" w:rsidRPr="00392818">
              <w:rPr>
                <w:rFonts w:ascii="Arial" w:hAnsi="Arial" w:cs="Arial"/>
                <w:sz w:val="20"/>
                <w:szCs w:val="20"/>
              </w:rPr>
              <w:t>Declaração da SESPORT ou entidade máxima responsável atestando o resultado obtido;</w:t>
            </w:r>
          </w:p>
        </w:tc>
        <w:tc>
          <w:tcPr>
            <w:tcW w:w="1220" w:type="dxa"/>
            <w:vAlign w:val="center"/>
          </w:tcPr>
          <w:p w:rsidR="009779F6" w:rsidRPr="007C7DE7" w:rsidRDefault="009779F6" w:rsidP="009779F6">
            <w:pPr>
              <w:pStyle w:val="TableParagraph"/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FDC" w:rsidRPr="007C7DE7" w:rsidTr="00CF1B89">
        <w:trPr>
          <w:trHeight w:val="462"/>
        </w:trPr>
        <w:tc>
          <w:tcPr>
            <w:tcW w:w="7606" w:type="dxa"/>
            <w:vAlign w:val="center"/>
          </w:tcPr>
          <w:p w:rsidR="000A5FDC" w:rsidRDefault="00E121E1" w:rsidP="009779F6">
            <w:pPr>
              <w:pStyle w:val="TableParagraph"/>
              <w:spacing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XV</w:t>
            </w:r>
            <w:r w:rsidR="000A5FD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2108A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0A5FDC" w:rsidRPr="000A5FDC">
              <w:rPr>
                <w:rFonts w:ascii="Arial" w:hAnsi="Arial" w:cs="Arial"/>
                <w:sz w:val="20"/>
                <w:szCs w:val="20"/>
              </w:rPr>
              <w:t xml:space="preserve"> Matrícula de instituição de ensino (</w:t>
            </w:r>
            <w:r w:rsidR="000A5FDC" w:rsidRPr="000A5FDC">
              <w:rPr>
                <w:rFonts w:ascii="Arial" w:hAnsi="Arial" w:cs="Arial"/>
                <w:b/>
                <w:sz w:val="20"/>
                <w:szCs w:val="20"/>
              </w:rPr>
              <w:t>Resultado universitário</w:t>
            </w:r>
            <w:r w:rsidR="000A5FDC" w:rsidRPr="000A5FDC">
              <w:rPr>
                <w:rFonts w:ascii="Arial" w:hAnsi="Arial" w:cs="Arial"/>
                <w:sz w:val="20"/>
                <w:szCs w:val="20"/>
              </w:rPr>
              <w:t>);</w:t>
            </w:r>
          </w:p>
        </w:tc>
        <w:tc>
          <w:tcPr>
            <w:tcW w:w="1220" w:type="dxa"/>
            <w:vAlign w:val="center"/>
          </w:tcPr>
          <w:p w:rsidR="000A5FDC" w:rsidRPr="007C7DE7" w:rsidRDefault="000A5FDC" w:rsidP="009779F6">
            <w:pPr>
              <w:pStyle w:val="TableParagraph"/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1E1" w:rsidRPr="007C7DE7" w:rsidTr="00CF1B89">
        <w:trPr>
          <w:trHeight w:val="462"/>
        </w:trPr>
        <w:tc>
          <w:tcPr>
            <w:tcW w:w="7606" w:type="dxa"/>
            <w:vAlign w:val="center"/>
          </w:tcPr>
          <w:p w:rsidR="00E121E1" w:rsidRDefault="00E121E1" w:rsidP="009779F6">
            <w:pPr>
              <w:pStyle w:val="TableParagraph"/>
              <w:spacing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XVI - </w:t>
            </w:r>
            <w:r w:rsidRPr="00392818">
              <w:rPr>
                <w:rFonts w:ascii="Arial" w:hAnsi="Arial" w:cs="Arial"/>
                <w:sz w:val="20"/>
                <w:szCs w:val="24"/>
              </w:rPr>
              <w:t>Autorização para participação no programa Bolsa-Atleta Capixaba (</w:t>
            </w:r>
            <w:r w:rsidRPr="00933807">
              <w:rPr>
                <w:rFonts w:ascii="Arial" w:hAnsi="Arial" w:cs="Arial"/>
                <w:b/>
                <w:sz w:val="20"/>
                <w:szCs w:val="24"/>
              </w:rPr>
              <w:t>quando</w:t>
            </w:r>
            <w:r w:rsidRPr="00933807">
              <w:rPr>
                <w:rFonts w:ascii="Arial" w:hAnsi="Arial" w:cs="Arial"/>
                <w:b/>
                <w:spacing w:val="1"/>
                <w:sz w:val="20"/>
                <w:szCs w:val="24"/>
              </w:rPr>
              <w:t xml:space="preserve"> </w:t>
            </w:r>
            <w:r w:rsidRPr="00933807">
              <w:rPr>
                <w:rFonts w:ascii="Arial" w:hAnsi="Arial" w:cs="Arial"/>
                <w:b/>
                <w:sz w:val="20"/>
                <w:szCs w:val="24"/>
              </w:rPr>
              <w:t>atleta</w:t>
            </w:r>
            <w:r w:rsidRPr="00933807">
              <w:rPr>
                <w:rFonts w:ascii="Arial" w:hAnsi="Arial" w:cs="Arial"/>
                <w:b/>
                <w:spacing w:val="-8"/>
                <w:sz w:val="20"/>
                <w:szCs w:val="24"/>
              </w:rPr>
              <w:t xml:space="preserve"> </w:t>
            </w:r>
            <w:r w:rsidRPr="00933807">
              <w:rPr>
                <w:rFonts w:ascii="Arial" w:hAnsi="Arial" w:cs="Arial"/>
                <w:b/>
                <w:sz w:val="20"/>
                <w:szCs w:val="24"/>
              </w:rPr>
              <w:t>menor</w:t>
            </w:r>
            <w:r w:rsidRPr="00933807">
              <w:rPr>
                <w:rFonts w:ascii="Arial" w:hAnsi="Arial" w:cs="Arial"/>
                <w:b/>
                <w:spacing w:val="2"/>
                <w:sz w:val="20"/>
                <w:szCs w:val="24"/>
              </w:rPr>
              <w:t xml:space="preserve"> </w:t>
            </w:r>
            <w:r w:rsidRPr="00933807">
              <w:rPr>
                <w:rFonts w:ascii="Arial" w:hAnsi="Arial" w:cs="Arial"/>
                <w:b/>
                <w:sz w:val="20"/>
                <w:szCs w:val="24"/>
              </w:rPr>
              <w:t>de</w:t>
            </w:r>
            <w:r w:rsidRPr="00933807">
              <w:rPr>
                <w:rFonts w:ascii="Arial" w:hAnsi="Arial" w:cs="Arial"/>
                <w:b/>
                <w:spacing w:val="-4"/>
                <w:sz w:val="20"/>
                <w:szCs w:val="24"/>
              </w:rPr>
              <w:t xml:space="preserve"> </w:t>
            </w:r>
            <w:r w:rsidRPr="00933807">
              <w:rPr>
                <w:rFonts w:ascii="Arial" w:hAnsi="Arial" w:cs="Arial"/>
                <w:b/>
                <w:sz w:val="20"/>
                <w:szCs w:val="24"/>
              </w:rPr>
              <w:t>idade</w:t>
            </w:r>
            <w:r w:rsidRPr="00392818">
              <w:rPr>
                <w:rFonts w:ascii="Arial" w:hAnsi="Arial" w:cs="Arial"/>
                <w:sz w:val="20"/>
                <w:szCs w:val="24"/>
              </w:rPr>
              <w:t>);</w:t>
            </w:r>
          </w:p>
        </w:tc>
        <w:tc>
          <w:tcPr>
            <w:tcW w:w="1220" w:type="dxa"/>
            <w:vAlign w:val="center"/>
          </w:tcPr>
          <w:p w:rsidR="00E121E1" w:rsidRPr="007C7DE7" w:rsidRDefault="00E121E1" w:rsidP="009779F6">
            <w:pPr>
              <w:pStyle w:val="TableParagraph"/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9F6" w:rsidRPr="007C7DE7" w:rsidTr="00CF1B89">
        <w:trPr>
          <w:trHeight w:val="462"/>
        </w:trPr>
        <w:tc>
          <w:tcPr>
            <w:tcW w:w="7606" w:type="dxa"/>
            <w:vAlign w:val="center"/>
          </w:tcPr>
          <w:p w:rsidR="009779F6" w:rsidRPr="007C7DE7" w:rsidRDefault="009779F6" w:rsidP="009779F6">
            <w:pPr>
              <w:pStyle w:val="TableParagraph"/>
              <w:spacing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XV</w:t>
            </w:r>
            <w:r w:rsidR="000A5FDC">
              <w:rPr>
                <w:rFonts w:ascii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7C7DE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C7DE7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7C7DE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C7DE7">
              <w:rPr>
                <w:rFonts w:ascii="Arial" w:hAnsi="Arial" w:cs="Arial"/>
                <w:sz w:val="20"/>
                <w:szCs w:val="20"/>
              </w:rPr>
              <w:t>Procuração</w:t>
            </w:r>
            <w:r w:rsidRPr="007C7DE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C7DE7">
              <w:rPr>
                <w:rFonts w:ascii="Arial" w:hAnsi="Arial" w:cs="Arial"/>
                <w:sz w:val="20"/>
                <w:szCs w:val="20"/>
              </w:rPr>
              <w:t>original</w:t>
            </w:r>
            <w:r w:rsidRPr="007C7DE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C7DE7">
              <w:rPr>
                <w:rFonts w:ascii="Arial" w:hAnsi="Arial" w:cs="Arial"/>
                <w:b/>
                <w:sz w:val="20"/>
                <w:szCs w:val="20"/>
              </w:rPr>
              <w:t>(se</w:t>
            </w:r>
            <w:r w:rsidRPr="007C7DE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C7DE7">
              <w:rPr>
                <w:rFonts w:ascii="Arial" w:hAnsi="Arial" w:cs="Arial"/>
                <w:b/>
                <w:sz w:val="20"/>
                <w:szCs w:val="20"/>
              </w:rPr>
              <w:t>necessário).</w:t>
            </w:r>
          </w:p>
        </w:tc>
        <w:tc>
          <w:tcPr>
            <w:tcW w:w="1220" w:type="dxa"/>
            <w:vAlign w:val="center"/>
          </w:tcPr>
          <w:p w:rsidR="009779F6" w:rsidRPr="007C7DE7" w:rsidRDefault="009779F6" w:rsidP="009779F6">
            <w:pPr>
              <w:pStyle w:val="TableParagraph"/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D6283" w:rsidRDefault="0002108A">
      <w:bookmarkStart w:id="0" w:name="_GoBack"/>
      <w:bookmarkEnd w:id="0"/>
    </w:p>
    <w:sectPr w:rsidR="002D6283" w:rsidSect="00C864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487" w:rsidRDefault="00C86487" w:rsidP="00C86487">
      <w:r>
        <w:separator/>
      </w:r>
    </w:p>
  </w:endnote>
  <w:endnote w:type="continuationSeparator" w:id="0">
    <w:p w:rsidR="00C86487" w:rsidRDefault="00C86487" w:rsidP="00C8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135" w:rsidRDefault="007A713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135" w:rsidRDefault="007A713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135" w:rsidRDefault="007A713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487" w:rsidRDefault="00C86487" w:rsidP="00C86487">
      <w:r>
        <w:separator/>
      </w:r>
    </w:p>
  </w:footnote>
  <w:footnote w:type="continuationSeparator" w:id="0">
    <w:p w:rsidR="00C86487" w:rsidRDefault="00C86487" w:rsidP="00C864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135" w:rsidRDefault="007A713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135" w:rsidRDefault="007A7135" w:rsidP="007A7135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color w:val="000000"/>
        <w:sz w:val="24"/>
        <w:szCs w:val="24"/>
        <w:lang w:val="pt-BR" w:eastAsia="pt-BR"/>
      </w:rPr>
      <w:drawing>
        <wp:anchor distT="0" distB="0" distL="0" distR="0" simplePos="0" relativeHeight="251659264" behindDoc="1" locked="0" layoutInCell="1" hidden="0" allowOverlap="1" wp14:anchorId="76021985" wp14:editId="4999FA4D">
          <wp:simplePos x="0" y="0"/>
          <wp:positionH relativeFrom="page">
            <wp:posOffset>890905</wp:posOffset>
          </wp:positionH>
          <wp:positionV relativeFrom="page">
            <wp:posOffset>122712</wp:posOffset>
          </wp:positionV>
          <wp:extent cx="530859" cy="662940"/>
          <wp:effectExtent l="0" t="0" r="0" b="0"/>
          <wp:wrapNone/>
          <wp:docPr id="12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0859" cy="662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noProof/>
        <w:color w:val="000000"/>
        <w:sz w:val="24"/>
        <w:szCs w:val="24"/>
        <w:lang w:val="pt-BR" w:eastAsia="pt-BR"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332446E5" wp14:editId="11C0A0C0">
              <wp:simplePos x="0" y="0"/>
              <wp:positionH relativeFrom="page">
                <wp:posOffset>1590040</wp:posOffset>
              </wp:positionH>
              <wp:positionV relativeFrom="page">
                <wp:posOffset>144145</wp:posOffset>
              </wp:positionV>
              <wp:extent cx="3863975" cy="695325"/>
              <wp:effectExtent l="0" t="0" r="3175" b="9525"/>
              <wp:wrapNone/>
              <wp:docPr id="66" name="Retângulo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63975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A7135" w:rsidRDefault="007A7135" w:rsidP="007A7135">
                          <w:pPr>
                            <w:spacing w:before="10" w:line="243" w:lineRule="auto"/>
                            <w:ind w:left="18" w:right="17" w:firstLine="12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</w:rPr>
                            <w:t>GOVERNO DO ESTADO DO ESPÍRITO SANTO SECRETARIA DE ESTADO DE ESPORTES E LAZER GERÊNCIA DE ESPORTES DE FORMAÇÃO E RENDIMENTO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2446E5" id="Retângulo 66" o:spid="_x0000_s1026" style="position:absolute;left:0;text-align:left;margin-left:125.2pt;margin-top:11.35pt;width:304.25pt;height:54.7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" filled="f" stroked="f">
              <v:textbox inset="0,0,0,0">
                <w:txbxContent>
                  <w:p w:rsidR="007A7135" w:rsidRDefault="007A7135" w:rsidP="007A7135">
                    <w:pPr>
                      <w:spacing w:before="10" w:line="243" w:lineRule="auto"/>
                      <w:ind w:left="18" w:right="17" w:firstLine="12"/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</w:rPr>
                      <w:t>GOVERNO DO ESTADO DO ESPÍRITO SANTO SECRETARIA DE ESTADO DE ESPORTES E LAZER GERÊNCIA DE ESPORTES DE FORMAÇÃO E RENDIMENTO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24"/>
        <w:szCs w:val="24"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E3AC42" wp14:editId="2A5436E5">
              <wp:simplePos x="0" y="0"/>
              <wp:positionH relativeFrom="page">
                <wp:posOffset>5114924</wp:posOffset>
              </wp:positionH>
              <wp:positionV relativeFrom="page">
                <wp:posOffset>133350</wp:posOffset>
              </wp:positionV>
              <wp:extent cx="2276475" cy="702945"/>
              <wp:effectExtent l="0" t="0" r="9525" b="1905"/>
              <wp:wrapNone/>
              <wp:docPr id="12" name="Retângul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76475" cy="702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A7135" w:rsidRDefault="007A7135" w:rsidP="007A7135">
                          <w:pPr>
                            <w:spacing w:before="10" w:line="243" w:lineRule="auto"/>
                            <w:ind w:left="18" w:right="17" w:firstLine="12"/>
                            <w:jc w:val="center"/>
                            <w:textDirection w:val="btLr"/>
                          </w:pPr>
                          <w:r w:rsidRPr="00D9273F">
                            <w:rPr>
                              <w:rFonts w:ascii="Arial" w:hAnsi="Arial" w:cs="Arial"/>
                              <w:noProof/>
                              <w:spacing w:val="-1"/>
                              <w:sz w:val="32"/>
                              <w:szCs w:val="20"/>
                              <w:lang w:val="pt-BR" w:eastAsia="pt-BR"/>
                            </w:rPr>
                            <w:drawing>
                              <wp:inline distT="0" distB="0" distL="0" distR="0" wp14:anchorId="5E08FC37" wp14:editId="19C0BF78">
                                <wp:extent cx="1476000" cy="643431"/>
                                <wp:effectExtent l="0" t="0" r="0" b="4445"/>
                                <wp:docPr id="124" name="Imagem 1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WhatsApp Image 2024-01-18 at 09.35.37.jpe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6000" cy="64343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E3AC42" id="Retângulo 12" o:spid="_x0000_s1027" style="position:absolute;left:0;text-align:left;margin-left:402.75pt;margin-top:10.5pt;width:179.25pt;height:55.3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" filled="f" stroked="f">
              <v:textbox inset="0,0,0,0">
                <w:txbxContent>
                  <w:p w:rsidR="007A7135" w:rsidRDefault="007A7135" w:rsidP="007A7135">
                    <w:pPr>
                      <w:spacing w:before="10" w:line="243" w:lineRule="auto"/>
                      <w:ind w:left="18" w:right="17" w:firstLine="12"/>
                      <w:jc w:val="center"/>
                      <w:textDirection w:val="btLr"/>
                    </w:pPr>
                    <w:r w:rsidRPr="00D9273F">
                      <w:rPr>
                        <w:rFonts w:ascii="Arial" w:hAnsi="Arial" w:cs="Arial"/>
                        <w:noProof/>
                        <w:spacing w:val="-1"/>
                        <w:sz w:val="32"/>
                        <w:szCs w:val="20"/>
                        <w:lang w:val="pt-BR" w:eastAsia="pt-BR"/>
                      </w:rPr>
                      <w:drawing>
                        <wp:inline distT="0" distB="0" distL="0" distR="0" wp14:anchorId="5E08FC37" wp14:editId="19C0BF78">
                          <wp:extent cx="1476000" cy="643431"/>
                          <wp:effectExtent l="0" t="0" r="0" b="4445"/>
                          <wp:docPr id="124" name="Imagem 12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WhatsApp Image 2024-01-18 at 09.35.37.jpeg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76000" cy="64343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7A7135" w:rsidRDefault="007A7135" w:rsidP="007A7135">
    <w:pPr>
      <w:pStyle w:val="Corpodetexto"/>
      <w:spacing w:line="14" w:lineRule="auto"/>
      <w:jc w:val="center"/>
      <w:rPr>
        <w:sz w:val="20"/>
      </w:rPr>
    </w:pPr>
  </w:p>
  <w:p w:rsidR="00C86487" w:rsidRDefault="00C86487" w:rsidP="00C86487">
    <w:pPr>
      <w:pStyle w:val="Cabealh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135" w:rsidRDefault="007A71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552"/>
    <w:rsid w:val="0002108A"/>
    <w:rsid w:val="000A5FDC"/>
    <w:rsid w:val="000C3422"/>
    <w:rsid w:val="000E0C71"/>
    <w:rsid w:val="001B62BF"/>
    <w:rsid w:val="001C6DF4"/>
    <w:rsid w:val="00202465"/>
    <w:rsid w:val="00325512"/>
    <w:rsid w:val="00392818"/>
    <w:rsid w:val="005A008C"/>
    <w:rsid w:val="005D5C27"/>
    <w:rsid w:val="00623EF0"/>
    <w:rsid w:val="00691AAC"/>
    <w:rsid w:val="006C2552"/>
    <w:rsid w:val="00700022"/>
    <w:rsid w:val="007A7135"/>
    <w:rsid w:val="008C4F39"/>
    <w:rsid w:val="00933807"/>
    <w:rsid w:val="009779F6"/>
    <w:rsid w:val="00A52E4A"/>
    <w:rsid w:val="00C86487"/>
    <w:rsid w:val="00CF1B89"/>
    <w:rsid w:val="00D07B05"/>
    <w:rsid w:val="00E1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7D327F6E-C147-4BF2-BC08-5F186970C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07B0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7B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07B05"/>
  </w:style>
  <w:style w:type="character" w:customStyle="1" w:styleId="CorpodetextoChar">
    <w:name w:val="Corpo de texto Char"/>
    <w:basedOn w:val="Fontepargpadro"/>
    <w:link w:val="Corpodetexto"/>
    <w:uiPriority w:val="1"/>
    <w:rsid w:val="00D07B05"/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D07B05"/>
  </w:style>
  <w:style w:type="paragraph" w:styleId="Cabealho">
    <w:name w:val="header"/>
    <w:basedOn w:val="Normal"/>
    <w:link w:val="CabealhoChar"/>
    <w:uiPriority w:val="99"/>
    <w:unhideWhenUsed/>
    <w:rsid w:val="00C864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648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864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6487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206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Seidel Sarmento</dc:creator>
  <cp:keywords/>
  <dc:description/>
  <cp:lastModifiedBy>Leandro Seidel Sarmento</cp:lastModifiedBy>
  <cp:revision>22</cp:revision>
  <dcterms:created xsi:type="dcterms:W3CDTF">2024-12-09T14:39:00Z</dcterms:created>
  <dcterms:modified xsi:type="dcterms:W3CDTF">2025-05-05T18:03:00Z</dcterms:modified>
</cp:coreProperties>
</file>