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3D1A" w14:textId="77777777" w:rsidR="00201BEB" w:rsidRDefault="00E8195B">
      <w:pPr>
        <w:pStyle w:val="PargrafodaLista"/>
        <w:numPr>
          <w:ilvl w:val="0"/>
          <w:numId w:val="2"/>
        </w:numPr>
        <w:tabs>
          <w:tab w:val="left" w:pos="553"/>
          <w:tab w:val="left" w:pos="720"/>
        </w:tabs>
        <w:spacing w:before="79" w:line="242" w:lineRule="auto"/>
        <w:ind w:hanging="360"/>
        <w:rPr>
          <w:sz w:val="32"/>
        </w:rPr>
      </w:pPr>
      <w:r>
        <w:rPr>
          <w:sz w:val="20"/>
        </w:rPr>
        <w:t>Conforme previsto no estatuto da Criança e do Adolescente: Menores de 18 anos desacompanhados dos pais deverão apresentar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5"/>
          <w:sz w:val="20"/>
        </w:rPr>
        <w:t xml:space="preserve"> </w:t>
      </w:r>
      <w:r>
        <w:rPr>
          <w:sz w:val="20"/>
        </w:rPr>
        <w:t>oficial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pais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escrito</w:t>
      </w:r>
      <w:r>
        <w:rPr>
          <w:spacing w:val="-5"/>
          <w:sz w:val="20"/>
        </w:rPr>
        <w:t xml:space="preserve"> </w:t>
      </w:r>
      <w:r>
        <w:rPr>
          <w:sz w:val="20"/>
        </w:rPr>
        <w:t>com reconhecimento da assinatura em cartório.</w:t>
      </w:r>
    </w:p>
    <w:p w14:paraId="2BE7EBCF" w14:textId="77777777" w:rsidR="00201BEB" w:rsidRDefault="00E8195B">
      <w:pPr>
        <w:pStyle w:val="PargrafodaLista"/>
        <w:numPr>
          <w:ilvl w:val="0"/>
          <w:numId w:val="2"/>
        </w:numPr>
        <w:tabs>
          <w:tab w:val="left" w:pos="481"/>
          <w:tab w:val="left" w:pos="720"/>
        </w:tabs>
        <w:spacing w:before="193" w:line="242" w:lineRule="auto"/>
        <w:ind w:right="373" w:hanging="360"/>
        <w:rPr>
          <w:sz w:val="20"/>
        </w:rPr>
      </w:pPr>
      <w:r>
        <w:rPr>
          <w:sz w:val="20"/>
        </w:rPr>
        <w:t>É obrigatório que todas as crianças e adolescentes apresentem seus documentos de identidade (RG) ou certidão de nascimento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/ou</w:t>
      </w:r>
      <w:r>
        <w:rPr>
          <w:spacing w:val="-4"/>
          <w:sz w:val="20"/>
        </w:rPr>
        <w:t xml:space="preserve"> </w:t>
      </w: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autenticada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check-in,</w:t>
      </w:r>
      <w:r>
        <w:rPr>
          <w:spacing w:val="-1"/>
          <w:sz w:val="20"/>
        </w:rPr>
        <w:t xml:space="preserve"> </w:t>
      </w:r>
      <w:r>
        <w:rPr>
          <w:sz w:val="20"/>
        </w:rPr>
        <w:t>sem um destes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hospedagem não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permiti</w:t>
      </w:r>
      <w:r>
        <w:rPr>
          <w:sz w:val="20"/>
        </w:rPr>
        <w:t>da.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8.069/90 arts.82 e 250 (Brasil).</w:t>
      </w:r>
    </w:p>
    <w:p w14:paraId="7B4E241C" w14:textId="77777777" w:rsidR="00201BEB" w:rsidRDefault="00201BEB">
      <w:pPr>
        <w:pStyle w:val="Corpodetexto"/>
      </w:pPr>
    </w:p>
    <w:p w14:paraId="7FCC440C" w14:textId="77777777" w:rsidR="00201BEB" w:rsidRDefault="00201BEB">
      <w:pPr>
        <w:pStyle w:val="Corpodetexto"/>
        <w:spacing w:before="163"/>
      </w:pPr>
    </w:p>
    <w:p w14:paraId="5A5B868E" w14:textId="77777777" w:rsidR="00201BEB" w:rsidRDefault="00E8195B">
      <w:pPr>
        <w:pStyle w:val="Corpodetexto"/>
        <w:spacing w:line="360" w:lineRule="auto"/>
        <w:ind w:right="98"/>
      </w:pPr>
      <w:r>
        <w:t>Pelo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autorização,</w:t>
      </w:r>
      <w:r>
        <w:rPr>
          <w:spacing w:val="-3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83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8.069,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julho de 1990, Estatuto da Criança e do Adolescente, que proíbe a hospedagem da criança ou adolescente em hotel ou estabelecimento congênere e viagem para fora da comarca onde reside, salvo se autorizado ou acompanhado pelos pais ou responsáveis legais:</w:t>
      </w:r>
    </w:p>
    <w:p w14:paraId="0445DBB8" w14:textId="77777777" w:rsidR="00201BEB" w:rsidRDefault="00E8195B">
      <w:pPr>
        <w:pStyle w:val="Corpodetexto"/>
        <w:tabs>
          <w:tab w:val="left" w:pos="7422"/>
        </w:tabs>
        <w:spacing w:line="228" w:lineRule="exact"/>
      </w:pPr>
      <w:r>
        <w:t>Eu</w:t>
      </w:r>
      <w: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5"/>
        </w:rPr>
        <w:t>Rua</w:t>
      </w:r>
    </w:p>
    <w:p w14:paraId="070AC510" w14:textId="77777777" w:rsidR="00201BEB" w:rsidRDefault="00E8195B">
      <w:pPr>
        <w:pStyle w:val="Corpodetexto"/>
        <w:tabs>
          <w:tab w:val="left" w:pos="5895"/>
          <w:tab w:val="left" w:pos="7694"/>
        </w:tabs>
        <w:spacing w:before="116"/>
        <w:rPr>
          <w:rFonts w:ascii="Arial" w:hAnsi="Arial"/>
          <w:b/>
        </w:rPr>
      </w:pP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rPr>
          <w:rFonts w:ascii="Arial" w:hAnsi="Arial"/>
          <w:b/>
          <w:spacing w:val="-10"/>
        </w:rPr>
        <w:t>,</w:t>
      </w:r>
    </w:p>
    <w:p w14:paraId="4336B886" w14:textId="77777777" w:rsidR="00201BEB" w:rsidRDefault="00E8195B">
      <w:pPr>
        <w:pStyle w:val="Corpodetexto"/>
        <w:tabs>
          <w:tab w:val="left" w:pos="2339"/>
          <w:tab w:val="left" w:pos="2479"/>
          <w:tab w:val="left" w:pos="5014"/>
          <w:tab w:val="left" w:pos="6637"/>
          <w:tab w:val="left" w:pos="8203"/>
          <w:tab w:val="left" w:pos="11401"/>
        </w:tabs>
        <w:spacing w:before="115" w:line="357" w:lineRule="auto"/>
        <w:ind w:right="98"/>
        <w:rPr>
          <w:rFonts w:ascii="Arial" w:hAnsi="Arial"/>
          <w:b/>
        </w:rPr>
      </w:pPr>
      <w:r>
        <w:t xml:space="preserve">Bairro </w:t>
      </w:r>
      <w:r>
        <w:rPr>
          <w:u w:val="single"/>
        </w:rPr>
        <w:tab/>
      </w:r>
      <w:r>
        <w:rPr>
          <w:u w:val="single"/>
        </w:rPr>
        <w:tab/>
      </w:r>
      <w:r>
        <w:t>, cidade de</w:t>
      </w:r>
      <w:r>
        <w:rPr>
          <w:u w:val="single"/>
        </w:rPr>
        <w:tab/>
      </w:r>
      <w:r>
        <w:t xml:space="preserve">, telefone (s): </w:t>
      </w:r>
      <w:r>
        <w:rPr>
          <w:rFonts w:ascii="Arial" w:hAnsi="Arial"/>
          <w:b/>
        </w:rPr>
        <w:t>(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)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, </w:t>
      </w:r>
      <w:r>
        <w:t xml:space="preserve">inscrito no CPF: </w:t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t xml:space="preserve">Identidade nº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</w:rPr>
        <w:t>.</w:t>
      </w:r>
    </w:p>
    <w:p w14:paraId="2551D1FC" w14:textId="77777777" w:rsidR="00201BEB" w:rsidRDefault="00201BEB">
      <w:pPr>
        <w:pStyle w:val="Corpodetexto"/>
        <w:spacing w:before="119"/>
        <w:rPr>
          <w:rFonts w:ascii="Arial"/>
          <w:b/>
        </w:rPr>
      </w:pPr>
    </w:p>
    <w:p w14:paraId="4EF17A33" w14:textId="77777777" w:rsidR="00201BEB" w:rsidRDefault="00E8195B">
      <w:pPr>
        <w:tabs>
          <w:tab w:val="left" w:pos="6787"/>
          <w:tab w:val="left" w:pos="9767"/>
        </w:tabs>
        <w:spacing w:before="1" w:line="360" w:lineRule="auto"/>
        <w:ind w:right="418"/>
        <w:rPr>
          <w:sz w:val="20"/>
        </w:rPr>
      </w:pPr>
      <w:r>
        <w:rPr>
          <w:rFonts w:ascii="Arial" w:hAnsi="Arial"/>
          <w:b/>
          <w:sz w:val="20"/>
        </w:rPr>
        <w:t xml:space="preserve">Autorizo o menor de idade: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portador</w:t>
      </w:r>
      <w:r>
        <w:rPr>
          <w:spacing w:val="-12"/>
          <w:sz w:val="20"/>
        </w:rPr>
        <w:t xml:space="preserve"> </w:t>
      </w:r>
      <w:r>
        <w:rPr>
          <w:sz w:val="20"/>
        </w:rPr>
        <w:t>(a)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do Documento de Identidade/Certidão de Nascimento nº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a se hospedar na unidade do SESC</w:t>
      </w:r>
    </w:p>
    <w:p w14:paraId="20E9E593" w14:textId="77777777" w:rsidR="00201BEB" w:rsidRDefault="00E8195B">
      <w:pPr>
        <w:pStyle w:val="Corpodetexto"/>
        <w:tabs>
          <w:tab w:val="left" w:pos="2605"/>
          <w:tab w:val="left" w:pos="6829"/>
          <w:tab w:val="left" w:pos="7967"/>
          <w:tab w:val="left" w:pos="9923"/>
          <w:tab w:val="left" w:pos="10645"/>
          <w:tab w:val="left" w:pos="11480"/>
        </w:tabs>
        <w:spacing w:line="229" w:lineRule="exact"/>
        <w:rPr>
          <w:rFonts w:ascii="Arial" w:hAnsi="Arial"/>
          <w:b/>
        </w:rPr>
      </w:pPr>
      <w:r>
        <w:rPr>
          <w:u w:val="single"/>
        </w:rPr>
        <w:tab/>
      </w:r>
      <w:r>
        <w:t>situada na</w:t>
      </w:r>
      <w:r>
        <w:rPr>
          <w:spacing w:val="-1"/>
        </w:rPr>
        <w:t xml:space="preserve"> </w:t>
      </w:r>
      <w:r>
        <w:t xml:space="preserve">rua </w:t>
      </w:r>
      <w:r>
        <w:rPr>
          <w:u w:val="single"/>
        </w:rPr>
        <w:tab/>
      </w:r>
      <w:r>
        <w:t xml:space="preserve">, n° </w:t>
      </w:r>
      <w:r>
        <w:rPr>
          <w:u w:val="single"/>
        </w:rPr>
        <w:tab/>
      </w:r>
      <w:r>
        <w:t xml:space="preserve">, no período de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</w:p>
    <w:p w14:paraId="4818F339" w14:textId="77777777" w:rsidR="00201BEB" w:rsidRDefault="00E8195B">
      <w:pPr>
        <w:pStyle w:val="Corpodetexto"/>
        <w:tabs>
          <w:tab w:val="left" w:pos="720"/>
          <w:tab w:val="left" w:pos="1444"/>
          <w:tab w:val="left" w:pos="2276"/>
        </w:tabs>
        <w:spacing w:before="116"/>
      </w:pPr>
      <w:r>
        <w:t xml:space="preserve">a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acompanhante</w:t>
      </w:r>
      <w:r>
        <w:rPr>
          <w:spacing w:val="-8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Sr</w:t>
      </w:r>
      <w:r>
        <w:rPr>
          <w:spacing w:val="-7"/>
        </w:rPr>
        <w:t xml:space="preserve"> </w:t>
      </w:r>
      <w:r>
        <w:rPr>
          <w:spacing w:val="-5"/>
        </w:rPr>
        <w:t>(a)</w:t>
      </w:r>
    </w:p>
    <w:p w14:paraId="00379BBE" w14:textId="77777777" w:rsidR="00201BEB" w:rsidRDefault="00E8195B">
      <w:pPr>
        <w:tabs>
          <w:tab w:val="left" w:pos="6786"/>
        </w:tabs>
        <w:spacing w:before="11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705E66D1" w14:textId="77777777" w:rsidR="00201BEB" w:rsidRDefault="00E8195B">
      <w:pPr>
        <w:pStyle w:val="Corpodetexto"/>
        <w:tabs>
          <w:tab w:val="left" w:pos="4553"/>
          <w:tab w:val="left" w:pos="7991"/>
        </w:tabs>
        <w:spacing w:before="116"/>
      </w:pP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CPF</w:t>
      </w:r>
      <w:r>
        <w:rPr>
          <w:spacing w:val="-1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.</w:t>
      </w:r>
    </w:p>
    <w:p w14:paraId="709B52DD" w14:textId="77777777" w:rsidR="00201BEB" w:rsidRDefault="00201BEB">
      <w:pPr>
        <w:pStyle w:val="Corpodetexto"/>
      </w:pPr>
    </w:p>
    <w:p w14:paraId="11C6E8F1" w14:textId="77777777" w:rsidR="00201BEB" w:rsidRDefault="00201BEB">
      <w:pPr>
        <w:pStyle w:val="Corpodetexto"/>
        <w:spacing w:before="1"/>
      </w:pPr>
    </w:p>
    <w:p w14:paraId="16E31462" w14:textId="77777777" w:rsidR="00201BEB" w:rsidRDefault="00E8195B">
      <w:pPr>
        <w:pStyle w:val="Corpodetexto"/>
        <w:tabs>
          <w:tab w:val="left" w:pos="4070"/>
        </w:tabs>
        <w:spacing w:line="360" w:lineRule="auto"/>
        <w:ind w:right="179"/>
      </w:pPr>
      <w:r>
        <w:t>Em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autorização,</w:t>
      </w:r>
      <w:r>
        <w:rPr>
          <w:spacing w:val="-3"/>
        </w:rPr>
        <w:t xml:space="preserve"> </w:t>
      </w:r>
      <w:r>
        <w:t>assumimos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todo 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praticado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 xml:space="preserve">autorizado, isentando o SESC </w:t>
      </w:r>
      <w:r>
        <w:rPr>
          <w:u w:val="single"/>
        </w:rPr>
        <w:tab/>
      </w:r>
      <w:r>
        <w:t>de qualquer responsabilidade pelos atos e fatos concernentes ao mesmo.</w:t>
      </w:r>
    </w:p>
    <w:p w14:paraId="2091BB3C" w14:textId="77777777" w:rsidR="00201BEB" w:rsidRDefault="00E8195B">
      <w:pPr>
        <w:pStyle w:val="Corpodetexto"/>
        <w:tabs>
          <w:tab w:val="left" w:pos="1086"/>
          <w:tab w:val="left" w:pos="1810"/>
          <w:tab w:val="left" w:pos="2643"/>
        </w:tabs>
        <w:spacing w:before="1"/>
      </w:pPr>
      <w:r>
        <w:t xml:space="preserve">Data: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11C8B927" w14:textId="77777777" w:rsidR="00201BEB" w:rsidRDefault="00201BEB">
      <w:pPr>
        <w:pStyle w:val="Corpodetexto"/>
        <w:spacing w:before="229"/>
      </w:pPr>
    </w:p>
    <w:p w14:paraId="5C73C42A" w14:textId="77777777" w:rsidR="00201BEB" w:rsidRDefault="00E8195B">
      <w:pPr>
        <w:pStyle w:val="Corpodetexto"/>
        <w:tabs>
          <w:tab w:val="left" w:pos="7499"/>
        </w:tabs>
      </w:pPr>
      <w:r>
        <w:t xml:space="preserve">Assinatura: </w:t>
      </w:r>
      <w:r>
        <w:rPr>
          <w:u w:val="single"/>
        </w:rPr>
        <w:tab/>
      </w:r>
      <w:r>
        <w:rPr>
          <w:spacing w:val="-10"/>
        </w:rPr>
        <w:t>.</w:t>
      </w:r>
    </w:p>
    <w:p w14:paraId="60396589" w14:textId="77777777" w:rsidR="00201BEB" w:rsidRDefault="00201BEB">
      <w:pPr>
        <w:pStyle w:val="Corpodetexto"/>
      </w:pPr>
    </w:p>
    <w:p w14:paraId="14F9104A" w14:textId="77777777" w:rsidR="00201BEB" w:rsidRDefault="00201BEB">
      <w:pPr>
        <w:pStyle w:val="Corpodetexto"/>
      </w:pPr>
    </w:p>
    <w:p w14:paraId="31F2A05B" w14:textId="77777777" w:rsidR="00201BEB" w:rsidRDefault="00E8195B">
      <w:pPr>
        <w:pStyle w:val="PargrafodaLista"/>
        <w:numPr>
          <w:ilvl w:val="0"/>
          <w:numId w:val="1"/>
        </w:numPr>
        <w:tabs>
          <w:tab w:val="left" w:pos="720"/>
        </w:tabs>
        <w:spacing w:line="350" w:lineRule="auto"/>
        <w:ind w:right="87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somente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aceito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reconhecida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cartório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notas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acompanhada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xerox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 documento de identificação do pai, mãe ou responsável legal e certidão de nascimento do menor ou RG.</w:t>
      </w:r>
    </w:p>
    <w:sectPr w:rsidR="00201BEB">
      <w:headerReference w:type="default" r:id="rId7"/>
      <w:type w:val="continuous"/>
      <w:pgSz w:w="11910" w:h="15840"/>
      <w:pgMar w:top="1180" w:right="283" w:bottom="280" w:left="0" w:header="1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54B2" w14:textId="77777777" w:rsidR="00000000" w:rsidRDefault="00E8195B">
      <w:r>
        <w:separator/>
      </w:r>
    </w:p>
  </w:endnote>
  <w:endnote w:type="continuationSeparator" w:id="0">
    <w:p w14:paraId="2F5F44CD" w14:textId="77777777" w:rsidR="00000000" w:rsidRDefault="00E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82BF" w14:textId="77777777" w:rsidR="00000000" w:rsidRDefault="00E8195B">
      <w:r>
        <w:separator/>
      </w:r>
    </w:p>
  </w:footnote>
  <w:footnote w:type="continuationSeparator" w:id="0">
    <w:p w14:paraId="6A2F2F9E" w14:textId="77777777" w:rsidR="00000000" w:rsidRDefault="00E8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39A2" w14:textId="77777777" w:rsidR="00201BEB" w:rsidRDefault="00E8195B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56608" behindDoc="1" locked="0" layoutInCell="1" allowOverlap="1" wp14:anchorId="4D87EAA6" wp14:editId="7241B339">
          <wp:simplePos x="0" y="0"/>
          <wp:positionH relativeFrom="page">
            <wp:posOffset>6656069</wp:posOffset>
          </wp:positionH>
          <wp:positionV relativeFrom="page">
            <wp:posOffset>106679</wp:posOffset>
          </wp:positionV>
          <wp:extent cx="609600" cy="314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5D859880" wp14:editId="69385E02">
              <wp:simplePos x="0" y="0"/>
              <wp:positionH relativeFrom="page">
                <wp:posOffset>2086101</wp:posOffset>
              </wp:positionH>
              <wp:positionV relativeFrom="page">
                <wp:posOffset>208070</wp:posOffset>
              </wp:positionV>
              <wp:extent cx="3380740" cy="384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74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6811" w14:textId="77777777" w:rsidR="00201BEB" w:rsidRDefault="00E8195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AUTORIZAÇÃO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MENORES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20"/>
                            </w:rPr>
                            <w:t>IDADE</w:t>
                          </w:r>
                        </w:p>
                        <w:p w14:paraId="435418E3" w14:textId="77777777" w:rsidR="00201BEB" w:rsidRDefault="00E8195B">
                          <w:pPr>
                            <w:spacing w:before="114"/>
                            <w:ind w:left="11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(Desacompanhados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pais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responsável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20"/>
                            </w:rPr>
                            <w:t>legal)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598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25pt;margin-top:16.4pt;width:266.2pt;height:30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" filled="f" stroked="f">
              <v:textbox inset="0,0,0,0">
                <w:txbxContent>
                  <w:p w14:paraId="327B6811" w14:textId="77777777" w:rsidR="00201BEB" w:rsidRDefault="00E8195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TERMO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AUTORIZAÇÃO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MENORES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20"/>
                      </w:rPr>
                      <w:t>IDADE</w:t>
                    </w:r>
                  </w:p>
                  <w:p w14:paraId="435418E3" w14:textId="77777777" w:rsidR="00201BEB" w:rsidRDefault="00E8195B">
                    <w:pPr>
                      <w:spacing w:before="114"/>
                      <w:ind w:left="11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(Desacompanhados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pais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ou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responsável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20"/>
                      </w:rPr>
                      <w:t>legal)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9F5"/>
    <w:multiLevelType w:val="hybridMultilevel"/>
    <w:tmpl w:val="0A18BF86"/>
    <w:lvl w:ilvl="0" w:tplc="28689B0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15E9CC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7480B4E8">
      <w:numFmt w:val="bullet"/>
      <w:lvlText w:val="•"/>
      <w:lvlJc w:val="left"/>
      <w:pPr>
        <w:ind w:left="2900" w:hanging="360"/>
      </w:pPr>
      <w:rPr>
        <w:rFonts w:hint="default"/>
        <w:lang w:val="pt-PT" w:eastAsia="en-US" w:bidi="ar-SA"/>
      </w:rPr>
    </w:lvl>
    <w:lvl w:ilvl="3" w:tplc="DB5E5C4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4" w:tplc="14F8E0A6">
      <w:numFmt w:val="bullet"/>
      <w:lvlText w:val="•"/>
      <w:lvlJc w:val="left"/>
      <w:pPr>
        <w:ind w:left="5080" w:hanging="360"/>
      </w:pPr>
      <w:rPr>
        <w:rFonts w:hint="default"/>
        <w:lang w:val="pt-PT" w:eastAsia="en-US" w:bidi="ar-SA"/>
      </w:rPr>
    </w:lvl>
    <w:lvl w:ilvl="5" w:tplc="C6D8C9A6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6" w:tplc="74E28480">
      <w:numFmt w:val="bullet"/>
      <w:lvlText w:val="•"/>
      <w:lvlJc w:val="left"/>
      <w:pPr>
        <w:ind w:left="7260" w:hanging="360"/>
      </w:pPr>
      <w:rPr>
        <w:rFonts w:hint="default"/>
        <w:lang w:val="pt-PT" w:eastAsia="en-US" w:bidi="ar-SA"/>
      </w:rPr>
    </w:lvl>
    <w:lvl w:ilvl="7" w:tplc="B4709A88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E268636A">
      <w:numFmt w:val="bullet"/>
      <w:lvlText w:val="•"/>
      <w:lvlJc w:val="left"/>
      <w:pPr>
        <w:ind w:left="94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A2D0A3E"/>
    <w:multiLevelType w:val="hybridMultilevel"/>
    <w:tmpl w:val="49E082C4"/>
    <w:lvl w:ilvl="0" w:tplc="2286C554">
      <w:numFmt w:val="bullet"/>
      <w:lvlText w:val="·"/>
      <w:lvlJc w:val="left"/>
      <w:pPr>
        <w:ind w:left="720" w:hanging="195"/>
      </w:pPr>
      <w:rPr>
        <w:rFonts w:ascii="Arial MT" w:eastAsia="Arial MT" w:hAnsi="Arial MT" w:cs="Arial MT" w:hint="default"/>
        <w:spacing w:val="0"/>
        <w:w w:val="83"/>
        <w:lang w:val="pt-PT" w:eastAsia="en-US" w:bidi="ar-SA"/>
      </w:rPr>
    </w:lvl>
    <w:lvl w:ilvl="1" w:tplc="C388CA76">
      <w:numFmt w:val="bullet"/>
      <w:lvlText w:val="•"/>
      <w:lvlJc w:val="left"/>
      <w:pPr>
        <w:ind w:left="1810" w:hanging="195"/>
      </w:pPr>
      <w:rPr>
        <w:rFonts w:hint="default"/>
        <w:lang w:val="pt-PT" w:eastAsia="en-US" w:bidi="ar-SA"/>
      </w:rPr>
    </w:lvl>
    <w:lvl w:ilvl="2" w:tplc="B51459CA">
      <w:numFmt w:val="bullet"/>
      <w:lvlText w:val="•"/>
      <w:lvlJc w:val="left"/>
      <w:pPr>
        <w:ind w:left="2900" w:hanging="195"/>
      </w:pPr>
      <w:rPr>
        <w:rFonts w:hint="default"/>
        <w:lang w:val="pt-PT" w:eastAsia="en-US" w:bidi="ar-SA"/>
      </w:rPr>
    </w:lvl>
    <w:lvl w:ilvl="3" w:tplc="F2DEE700">
      <w:numFmt w:val="bullet"/>
      <w:lvlText w:val="•"/>
      <w:lvlJc w:val="left"/>
      <w:pPr>
        <w:ind w:left="3990" w:hanging="195"/>
      </w:pPr>
      <w:rPr>
        <w:rFonts w:hint="default"/>
        <w:lang w:val="pt-PT" w:eastAsia="en-US" w:bidi="ar-SA"/>
      </w:rPr>
    </w:lvl>
    <w:lvl w:ilvl="4" w:tplc="9A1C91B0">
      <w:numFmt w:val="bullet"/>
      <w:lvlText w:val="•"/>
      <w:lvlJc w:val="left"/>
      <w:pPr>
        <w:ind w:left="5080" w:hanging="195"/>
      </w:pPr>
      <w:rPr>
        <w:rFonts w:hint="default"/>
        <w:lang w:val="pt-PT" w:eastAsia="en-US" w:bidi="ar-SA"/>
      </w:rPr>
    </w:lvl>
    <w:lvl w:ilvl="5" w:tplc="8A00CD9A">
      <w:numFmt w:val="bullet"/>
      <w:lvlText w:val="•"/>
      <w:lvlJc w:val="left"/>
      <w:pPr>
        <w:ind w:left="6170" w:hanging="195"/>
      </w:pPr>
      <w:rPr>
        <w:rFonts w:hint="default"/>
        <w:lang w:val="pt-PT" w:eastAsia="en-US" w:bidi="ar-SA"/>
      </w:rPr>
    </w:lvl>
    <w:lvl w:ilvl="6" w:tplc="2CD8DE4C">
      <w:numFmt w:val="bullet"/>
      <w:lvlText w:val="•"/>
      <w:lvlJc w:val="left"/>
      <w:pPr>
        <w:ind w:left="7260" w:hanging="195"/>
      </w:pPr>
      <w:rPr>
        <w:rFonts w:hint="default"/>
        <w:lang w:val="pt-PT" w:eastAsia="en-US" w:bidi="ar-SA"/>
      </w:rPr>
    </w:lvl>
    <w:lvl w:ilvl="7" w:tplc="CA9E96DE">
      <w:numFmt w:val="bullet"/>
      <w:lvlText w:val="•"/>
      <w:lvlJc w:val="left"/>
      <w:pPr>
        <w:ind w:left="8350" w:hanging="195"/>
      </w:pPr>
      <w:rPr>
        <w:rFonts w:hint="default"/>
        <w:lang w:val="pt-PT" w:eastAsia="en-US" w:bidi="ar-SA"/>
      </w:rPr>
    </w:lvl>
    <w:lvl w:ilvl="8" w:tplc="2F509DF0">
      <w:numFmt w:val="bullet"/>
      <w:lvlText w:val="•"/>
      <w:lvlJc w:val="left"/>
      <w:pPr>
        <w:ind w:left="9440" w:hanging="19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EB"/>
    <w:rsid w:val="00201BEB"/>
    <w:rsid w:val="00E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3DE8"/>
  <w15:docId w15:val="{36BE5437-CA79-4E59-A5DC-FAB0A78E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720" w:right="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SESC - ES - Central de Reservas</dc:creator>
  <cp:lastModifiedBy>Cassio Felipe</cp:lastModifiedBy>
  <cp:revision>2</cp:revision>
  <dcterms:created xsi:type="dcterms:W3CDTF">2026-06-03T22:15:00Z</dcterms:created>
  <dcterms:modified xsi:type="dcterms:W3CDTF">2026-06-03T22:15:00Z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2010</vt:lpwstr>
  </property>
</Properties>
</file>