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8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1"/>
        <w:gridCol w:w="1315"/>
        <w:gridCol w:w="2920"/>
        <w:gridCol w:w="1986"/>
        <w:gridCol w:w="747"/>
        <w:gridCol w:w="1772"/>
      </w:tblGrid>
      <w:tr>
        <w:trPr>
          <w:trHeight w:val="448" w:hRule="atLeast"/>
        </w:trPr>
        <w:tc>
          <w:tcPr>
            <w:tcW w:w="9751" w:type="dxa"/>
            <w:gridSpan w:val="6"/>
            <w:shd w:val="clear" w:color="auto" w:fill="F1F1F1"/>
          </w:tcPr>
          <w:p>
            <w:pPr>
              <w:pStyle w:val="TableParagraph"/>
              <w:spacing w:before="61"/>
              <w:ind w:left="1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Formulário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7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Solicitação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Transporte</w:t>
            </w:r>
          </w:p>
        </w:tc>
      </w:tr>
      <w:tr>
        <w:trPr>
          <w:trHeight w:val="2195" w:hRule="atLeast"/>
        </w:trPr>
        <w:tc>
          <w:tcPr>
            <w:tcW w:w="9751" w:type="dxa"/>
            <w:gridSpan w:val="6"/>
          </w:tcPr>
          <w:p>
            <w:pPr>
              <w:pStyle w:val="TableParagraph"/>
              <w:spacing w:line="243" w:lineRule="exact" w:before="1"/>
              <w:ind w:left="6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Deverão</w:t>
            </w:r>
            <w:r>
              <w:rPr>
                <w:rFonts w:ascii="Calibri" w:hAnsi="Calibri"/>
                <w:b/>
                <w:spacing w:val="-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acompanhar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10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formulário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preenchido</w:t>
            </w:r>
            <w:r>
              <w:rPr>
                <w:rFonts w:ascii="Calibri" w:hAnsi="Calibri"/>
                <w:b/>
                <w:spacing w:val="-10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os</w:t>
            </w:r>
            <w:r>
              <w:rPr>
                <w:rFonts w:ascii="Calibri" w:hAnsi="Calibri"/>
                <w:b/>
                <w:spacing w:val="-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seguintes</w:t>
            </w:r>
            <w:r>
              <w:rPr>
                <w:rFonts w:ascii="Calibri" w:hAnsi="Calibri"/>
                <w:b/>
                <w:spacing w:val="-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documentos digitalizados</w:t>
            </w:r>
            <w:r>
              <w:rPr>
                <w:rFonts w:ascii="Calibri" w:hAnsi="Calibri"/>
                <w:b/>
                <w:spacing w:val="-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em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formato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pacing w:val="-4"/>
                <w:sz w:val="20"/>
              </w:rPr>
              <w:t>PDF: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7" w:val="left" w:leader="none"/>
              </w:tabs>
              <w:spacing w:line="243" w:lineRule="exact" w:before="0" w:after="0"/>
              <w:ind w:left="167" w:right="0" w:hanging="98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Cartão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CNPJ,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9" w:val="left" w:leader="none"/>
              </w:tabs>
              <w:spacing w:line="240" w:lineRule="auto" w:before="1" w:after="0"/>
              <w:ind w:left="69" w:right="777" w:firstLine="0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Ato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constitutivo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da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entidade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solicitante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(Estatuto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Ata)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devidamente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registrado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o(s)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documento(s)</w:t>
            </w:r>
            <w:r>
              <w:rPr>
                <w:rFonts w:ascii="Calibri" w:hAnsi="Calibri"/>
                <w:b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 identificação de seu(s) representante(s) legal(is);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9" w:val="left" w:leader="none"/>
              </w:tabs>
              <w:spacing w:line="243" w:lineRule="exact" w:before="0" w:after="0"/>
              <w:ind w:left="219" w:right="0" w:hanging="150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Relação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nominal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dos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atletas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acompanhada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seus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respectivos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documentos</w:t>
            </w:r>
            <w:r>
              <w:rPr>
                <w:rFonts w:ascii="Calibri" w:hAnsi="Calibri"/>
                <w:b/>
                <w:spacing w:val="-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identificação;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202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Material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divulgação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do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evento</w:t>
            </w:r>
            <w:r>
              <w:rPr>
                <w:rFonts w:ascii="Calibri" w:hAnsi="Calibri"/>
                <w:b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contendo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informações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sobre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sua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realização;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4" w:val="left" w:leader="none"/>
              </w:tabs>
              <w:spacing w:line="240" w:lineRule="auto" w:before="1" w:after="0"/>
              <w:ind w:left="284" w:right="0" w:hanging="215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Comprovantes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inscrição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dos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atletas.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" w:after="0"/>
              <w:ind w:left="232" w:right="0" w:hanging="163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–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Certidão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CNDS:</w:t>
            </w:r>
            <w:r>
              <w:rPr>
                <w:rFonts w:ascii="Calibri" w:hAnsi="Calibri"/>
                <w:b/>
                <w:spacing w:val="3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Estadual,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Tributos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Federais,</w:t>
            </w:r>
            <w:r>
              <w:rPr>
                <w:rFonts w:ascii="Calibri" w:hAnsi="Calibri"/>
                <w:b/>
                <w:spacing w:val="-8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Municipal, Trabalhista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pacing w:val="-4"/>
                <w:sz w:val="20"/>
              </w:rPr>
              <w:t>FGTS</w:t>
            </w:r>
          </w:p>
        </w:tc>
      </w:tr>
      <w:tr>
        <w:trPr>
          <w:trHeight w:val="318" w:hRule="atLeast"/>
        </w:trPr>
        <w:tc>
          <w:tcPr>
            <w:tcW w:w="9751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6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DADOS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2"/>
                <w:sz w:val="18"/>
              </w:rPr>
              <w:t> SOLICITANTE: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Entidade: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Responsável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Instituição:</w:t>
            </w:r>
          </w:p>
        </w:tc>
      </w:tr>
      <w:tr>
        <w:trPr>
          <w:trHeight w:val="381" w:hRule="atLeast"/>
        </w:trPr>
        <w:tc>
          <w:tcPr>
            <w:tcW w:w="232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4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245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>
        <w:trPr>
          <w:trHeight w:val="378" w:hRule="atLeast"/>
        </w:trPr>
        <w:tc>
          <w:tcPr>
            <w:tcW w:w="9751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Responsável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Viagem:</w:t>
            </w:r>
          </w:p>
        </w:tc>
      </w:tr>
      <w:tr>
        <w:trPr>
          <w:trHeight w:val="383" w:hRule="atLeast"/>
        </w:trPr>
        <w:tc>
          <w:tcPr>
            <w:tcW w:w="232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425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76"/>
              <w:ind w:left="245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>
        <w:trPr>
          <w:trHeight w:val="380" w:hRule="atLeast"/>
        </w:trPr>
        <w:tc>
          <w:tcPr>
            <w:tcW w:w="9751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85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DADOS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RELATIVOS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VIAGEM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Destino:</w:t>
            </w:r>
          </w:p>
        </w:tc>
      </w:tr>
      <w:tr>
        <w:trPr>
          <w:trHeight w:val="378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início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viagem:</w:t>
            </w:r>
          </w:p>
        </w:tc>
      </w:tr>
      <w:tr>
        <w:trPr>
          <w:trHeight w:val="318" w:hRule="atLeast"/>
        </w:trPr>
        <w:tc>
          <w:tcPr>
            <w:tcW w:w="232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saída:</w:t>
            </w:r>
          </w:p>
        </w:tc>
        <w:tc>
          <w:tcPr>
            <w:tcW w:w="74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73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Obs: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As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viagens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ocorrerão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impreterivelmente</w:t>
            </w:r>
            <w:r>
              <w:rPr>
                <w:rFonts w:ascii="Calibri" w:hAnsi="Calibri"/>
                <w:spacing w:val="-4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entre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os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horários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das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6h00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às</w:t>
            </w:r>
            <w:r>
              <w:rPr>
                <w:rFonts w:ascii="Calibri" w:hAnsi="Calibri"/>
                <w:spacing w:val="-2"/>
                <w:sz w:val="18"/>
              </w:rPr>
              <w:t> 22h00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Saída: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SESPORT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Hospedagem:</w:t>
            </w:r>
          </w:p>
        </w:tc>
      </w:tr>
      <w:tr>
        <w:trPr>
          <w:trHeight w:val="378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retorno:</w:t>
            </w:r>
          </w:p>
        </w:tc>
      </w:tr>
      <w:tr>
        <w:trPr>
          <w:trHeight w:val="380" w:hRule="atLeast"/>
        </w:trPr>
        <w:tc>
          <w:tcPr>
            <w:tcW w:w="9751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Previsão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horário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Retorno: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87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DADOS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RELATIVOS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COMPETIÇÃO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evento/competição:</w:t>
            </w:r>
          </w:p>
        </w:tc>
      </w:tr>
      <w:tr>
        <w:trPr>
          <w:trHeight w:val="381" w:hRule="atLeast"/>
        </w:trPr>
        <w:tc>
          <w:tcPr>
            <w:tcW w:w="97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69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Competição:</w:t>
            </w:r>
          </w:p>
        </w:tc>
      </w:tr>
      <w:tr>
        <w:trPr>
          <w:trHeight w:val="395" w:hRule="atLeast"/>
        </w:trPr>
        <w:tc>
          <w:tcPr>
            <w:tcW w:w="9751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83"/>
              <w:ind w:left="69"/>
              <w:rPr>
                <w:sz w:val="20"/>
              </w:rPr>
            </w:pPr>
            <w:r>
              <w:rPr>
                <w:sz w:val="20"/>
              </w:rPr>
              <w:t>Endereço/local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competição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(nome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instituição,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ginásio,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estádio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etc.):</w:t>
            </w:r>
          </w:p>
        </w:tc>
      </w:tr>
      <w:tr>
        <w:trPr>
          <w:trHeight w:val="397" w:hRule="atLeast"/>
        </w:trPr>
        <w:tc>
          <w:tcPr>
            <w:tcW w:w="9751" w:type="dxa"/>
            <w:gridSpan w:val="6"/>
          </w:tcPr>
          <w:p>
            <w:pPr>
              <w:pStyle w:val="TableParagraph"/>
              <w:spacing w:before="83"/>
              <w:ind w:left="69"/>
              <w:rPr>
                <w:sz w:val="20"/>
              </w:rPr>
            </w:pPr>
            <w:r>
              <w:rPr>
                <w:sz w:val="20"/>
              </w:rPr>
              <w:t>Quantos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atletas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participar:</w:t>
            </w:r>
          </w:p>
        </w:tc>
      </w:tr>
      <w:tr>
        <w:trPr>
          <w:trHeight w:val="395" w:hRule="atLeast"/>
        </w:trPr>
        <w:tc>
          <w:tcPr>
            <w:tcW w:w="9751" w:type="dxa"/>
            <w:gridSpan w:val="6"/>
          </w:tcPr>
          <w:p>
            <w:pPr>
              <w:pStyle w:val="TableParagraph"/>
              <w:spacing w:before="83"/>
              <w:ind w:left="69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início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término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previstos:</w:t>
            </w:r>
          </w:p>
        </w:tc>
      </w:tr>
      <w:tr>
        <w:trPr>
          <w:trHeight w:val="395" w:hRule="atLeast"/>
        </w:trPr>
        <w:tc>
          <w:tcPr>
            <w:tcW w:w="9751" w:type="dxa"/>
            <w:gridSpan w:val="6"/>
          </w:tcPr>
          <w:p>
            <w:pPr>
              <w:pStyle w:val="TableParagraph"/>
              <w:spacing w:before="83"/>
              <w:ind w:left="69"/>
              <w:rPr>
                <w:sz w:val="20"/>
              </w:rPr>
            </w:pPr>
            <w:r>
              <w:rPr>
                <w:sz w:val="20"/>
              </w:rPr>
              <w:t>Cidade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competição:</w:t>
            </w:r>
          </w:p>
        </w:tc>
      </w:tr>
      <w:tr>
        <w:trPr>
          <w:trHeight w:val="1151" w:hRule="atLeast"/>
        </w:trPr>
        <w:tc>
          <w:tcPr>
            <w:tcW w:w="9751" w:type="dxa"/>
            <w:gridSpan w:val="6"/>
          </w:tcPr>
          <w:p>
            <w:pPr>
              <w:pStyle w:val="TableParagraph"/>
              <w:tabs>
                <w:tab w:pos="4231" w:val="left" w:leader="none"/>
              </w:tabs>
              <w:spacing w:before="2"/>
              <w:ind w:left="69" w:right="3349"/>
              <w:rPr>
                <w:sz w:val="20"/>
              </w:rPr>
            </w:pP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período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competição,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deslocamento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diário? 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 Sim — distância média diária: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>km</w:t>
            </w:r>
          </w:p>
          <w:p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) </w:t>
            </w:r>
            <w:r>
              <w:rPr>
                <w:spacing w:val="-5"/>
                <w:sz w:val="20"/>
              </w:rPr>
              <w:t>Não</w:t>
            </w: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translado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oferecido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Evento?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</w:tr>
      <w:tr>
        <w:trPr>
          <w:trHeight w:val="316" w:hRule="atLeast"/>
        </w:trPr>
        <w:tc>
          <w:tcPr>
            <w:tcW w:w="9751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4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RELAÇÃO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NOMINAL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(AS)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ATLETAS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TÉCNICA</w:t>
            </w:r>
          </w:p>
        </w:tc>
      </w:tr>
      <w:tr>
        <w:trPr>
          <w:trHeight w:val="714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Nº.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2"/>
                <w:sz w:val="16"/>
              </w:rPr>
              <w:t> COMPLETO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Nº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CPF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IDADE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 w:before="82"/>
              <w:ind w:left="18" w:righ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IDENTIFICAÇÃO</w:t>
            </w:r>
          </w:p>
          <w:p>
            <w:pPr>
              <w:pStyle w:val="TableParagraph"/>
              <w:ind w:left="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Atleta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Comissão </w:t>
            </w:r>
            <w:r>
              <w:rPr>
                <w:rFonts w:ascii="Arial" w:hAnsi="Arial"/>
                <w:b/>
                <w:spacing w:val="-2"/>
                <w:sz w:val="16"/>
              </w:rPr>
              <w:t>Técnica</w:t>
            </w:r>
          </w:p>
        </w:tc>
      </w:tr>
      <w:tr>
        <w:trPr>
          <w:trHeight w:val="316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164" w:footer="862" w:top="2000" w:bottom="1060" w:left="992" w:right="708"/>
          <w:pgNumType w:start="1"/>
        </w:sectPr>
      </w:pPr>
    </w:p>
    <w:p>
      <w:pPr>
        <w:pStyle w:val="BodyText"/>
        <w:spacing w:before="6" w:after="1"/>
        <w:rPr>
          <w:rFonts w:ascii="Times New Roman"/>
          <w:sz w:val="7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1"/>
        <w:gridCol w:w="4234"/>
        <w:gridCol w:w="1985"/>
        <w:gridCol w:w="746"/>
        <w:gridCol w:w="1771"/>
      </w:tblGrid>
      <w:tr>
        <w:trPr>
          <w:trHeight w:val="316" w:hRule="atLeast"/>
        </w:trPr>
        <w:tc>
          <w:tcPr>
            <w:tcW w:w="101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4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7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8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9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10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8"/>
        <w:rPr>
          <w:rFonts w:ascii="Times New Roman"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4621"/>
        <w:gridCol w:w="1061"/>
        <w:gridCol w:w="1159"/>
        <w:gridCol w:w="2009"/>
      </w:tblGrid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12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13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14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16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17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18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19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20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21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32" w:type="dxa"/>
          </w:tcPr>
          <w:p>
            <w:pPr>
              <w:pStyle w:val="TableParagraph"/>
              <w:spacing w:before="59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23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24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25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26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27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28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29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32" w:type="dxa"/>
          </w:tcPr>
          <w:p>
            <w:pPr>
              <w:pStyle w:val="TableParagraph"/>
              <w:spacing w:before="58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30</w:t>
            </w:r>
          </w:p>
        </w:tc>
        <w:tc>
          <w:tcPr>
            <w:tcW w:w="4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9782" w:type="dxa"/>
            <w:gridSpan w:val="5"/>
          </w:tcPr>
          <w:p>
            <w:pPr>
              <w:pStyle w:val="TableParagraph"/>
              <w:spacing w:before="162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Assinatura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responsável:</w:t>
            </w:r>
          </w:p>
        </w:tc>
      </w:tr>
    </w:tbl>
    <w:p>
      <w:pPr>
        <w:spacing w:before="124"/>
        <w:ind w:left="2210" w:right="0" w:firstLine="0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Regulamentada</w:t>
      </w:r>
      <w:r>
        <w:rPr>
          <w:rFonts w:ascii="Calibri" w:hAnsi="Calibri"/>
          <w:b/>
          <w:i/>
          <w:spacing w:val="-6"/>
          <w:sz w:val="24"/>
        </w:rPr>
        <w:t> </w:t>
      </w:r>
      <w:r>
        <w:rPr>
          <w:rFonts w:ascii="Calibri" w:hAnsi="Calibri"/>
          <w:b/>
          <w:i/>
          <w:sz w:val="24"/>
        </w:rPr>
        <w:t>pela</w:t>
      </w:r>
      <w:r>
        <w:rPr>
          <w:rFonts w:ascii="Calibri" w:hAnsi="Calibri"/>
          <w:b/>
          <w:i/>
          <w:spacing w:val="-1"/>
          <w:sz w:val="24"/>
        </w:rPr>
        <w:t> </w:t>
      </w:r>
      <w:r>
        <w:rPr>
          <w:rFonts w:ascii="Calibri" w:hAnsi="Calibri"/>
          <w:b/>
          <w:i/>
          <w:sz w:val="24"/>
        </w:rPr>
        <w:t>Portaria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N°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001-R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de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05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de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março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de</w:t>
      </w:r>
      <w:r>
        <w:rPr>
          <w:rFonts w:ascii="Calibri" w:hAnsi="Calibri"/>
          <w:b/>
          <w:i/>
          <w:spacing w:val="-1"/>
          <w:sz w:val="24"/>
        </w:rPr>
        <w:t> </w:t>
      </w:r>
      <w:r>
        <w:rPr>
          <w:rFonts w:ascii="Calibri" w:hAnsi="Calibri"/>
          <w:b/>
          <w:i/>
          <w:spacing w:val="-2"/>
          <w:sz w:val="24"/>
        </w:rPr>
        <w:t>2024.</w:t>
      </w:r>
    </w:p>
    <w:p>
      <w:pPr>
        <w:pStyle w:val="BodyText"/>
        <w:spacing w:line="278" w:lineRule="auto" w:before="243"/>
        <w:ind w:left="710" w:right="144"/>
      </w:pPr>
      <w:r>
        <w:rPr>
          <w:b/>
        </w:rPr>
        <w:t>Obs.1</w:t>
      </w:r>
      <w:r>
        <w:rPr/>
        <w:t>.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solicitações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veículos</w:t>
      </w:r>
      <w:r>
        <w:rPr>
          <w:spacing w:val="40"/>
        </w:rPr>
        <w:t> </w:t>
      </w:r>
      <w:r>
        <w:rPr/>
        <w:t>pelas</w:t>
      </w:r>
      <w:r>
        <w:rPr>
          <w:spacing w:val="40"/>
        </w:rPr>
        <w:t> </w:t>
      </w:r>
      <w:r>
        <w:rPr/>
        <w:t>entidades</w:t>
      </w:r>
      <w:r>
        <w:rPr>
          <w:spacing w:val="40"/>
        </w:rPr>
        <w:t> </w:t>
      </w:r>
      <w:r>
        <w:rPr/>
        <w:t>deverão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formalizadas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meio</w:t>
      </w:r>
      <w:r>
        <w:rPr>
          <w:spacing w:val="40"/>
        </w:rPr>
        <w:t> </w:t>
      </w:r>
      <w:r>
        <w:rPr/>
        <w:t>do sistema E-Docs, link da plataforma: </w:t>
      </w:r>
      <w:hyperlink r:id="rId7">
        <w:r>
          <w:rPr>
            <w:color w:val="0000FF"/>
            <w:u w:val="single" w:color="0000FF"/>
          </w:rPr>
          <w:t>https://e-docs.es.gov.br/</w:t>
        </w:r>
      </w:hyperlink>
    </w:p>
    <w:p>
      <w:pPr>
        <w:pStyle w:val="BodyText"/>
        <w:spacing w:line="278" w:lineRule="auto" w:before="194"/>
        <w:ind w:left="710"/>
      </w:pPr>
      <w:r>
        <w:rPr>
          <w:b/>
        </w:rPr>
        <w:t>Obs.2.</w:t>
      </w:r>
      <w:r>
        <w:rPr>
          <w:b/>
          <w:spacing w:val="24"/>
        </w:rPr>
        <w:t> </w:t>
      </w:r>
      <w:r>
        <w:rPr/>
        <w:t>A Entidade deverá reunir e digitalizar os documentos e encaminhar por E-Docs para o</w:t>
      </w:r>
      <w:r>
        <w:rPr>
          <w:spacing w:val="80"/>
        </w:rPr>
        <w:t> </w:t>
      </w:r>
      <w:r>
        <w:rPr/>
        <w:t>destinatário GABSEC – Gabinete do Secretário – Sesport.</w:t>
      </w:r>
    </w:p>
    <w:p>
      <w:pPr>
        <w:pStyle w:val="BodyText"/>
        <w:spacing w:line="276" w:lineRule="auto" w:before="196"/>
        <w:ind w:left="710" w:right="132"/>
      </w:pPr>
      <w:r>
        <w:rPr>
          <w:b/>
        </w:rPr>
        <w:t>Obs.3.</w:t>
      </w:r>
      <w:r>
        <w:rPr>
          <w:b/>
          <w:spacing w:val="28"/>
        </w:rPr>
        <w:t> </w:t>
      </w:r>
      <w:r>
        <w:rPr/>
        <w:t>Em</w:t>
      </w:r>
      <w:r>
        <w:rPr>
          <w:spacing w:val="28"/>
        </w:rPr>
        <w:t> </w:t>
      </w:r>
      <w:r>
        <w:rPr/>
        <w:t>caso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dúvidas</w:t>
      </w:r>
      <w:r>
        <w:rPr>
          <w:spacing w:val="27"/>
        </w:rPr>
        <w:t> </w:t>
      </w:r>
      <w:r>
        <w:rPr/>
        <w:t>entre</w:t>
      </w:r>
      <w:r>
        <w:rPr>
          <w:spacing w:val="28"/>
        </w:rPr>
        <w:t> </w:t>
      </w:r>
      <w:r>
        <w:rPr/>
        <w:t>em</w:t>
      </w:r>
      <w:r>
        <w:rPr>
          <w:spacing w:val="28"/>
        </w:rPr>
        <w:t> </w:t>
      </w:r>
      <w:r>
        <w:rPr/>
        <w:t>contato</w:t>
      </w:r>
      <w:r>
        <w:rPr>
          <w:spacing w:val="30"/>
        </w:rPr>
        <w:t> </w:t>
      </w:r>
      <w:r>
        <w:rPr/>
        <w:t>com</w:t>
      </w:r>
      <w:r>
        <w:rPr>
          <w:spacing w:val="30"/>
        </w:rPr>
        <w:t> </w:t>
      </w:r>
      <w:r>
        <w:rPr/>
        <w:t>o</w:t>
      </w:r>
      <w:r>
        <w:rPr>
          <w:spacing w:val="27"/>
        </w:rPr>
        <w:t> </w:t>
      </w:r>
      <w:r>
        <w:rPr/>
        <w:t>setor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Frota</w:t>
      </w:r>
      <w:r>
        <w:rPr>
          <w:spacing w:val="27"/>
        </w:rPr>
        <w:t> </w:t>
      </w:r>
      <w:r>
        <w:rPr/>
        <w:t>através</w:t>
      </w:r>
      <w:r>
        <w:rPr>
          <w:spacing w:val="29"/>
        </w:rPr>
        <w:t> </w:t>
      </w:r>
      <w:r>
        <w:rPr/>
        <w:t>dos</w:t>
      </w:r>
      <w:r>
        <w:rPr>
          <w:spacing w:val="27"/>
        </w:rPr>
        <w:t> </w:t>
      </w:r>
      <w:r>
        <w:rPr/>
        <w:t>telefones</w:t>
      </w:r>
      <w:r>
        <w:rPr>
          <w:spacing w:val="27"/>
        </w:rPr>
        <w:t> </w:t>
      </w:r>
      <w:r>
        <w:rPr/>
        <w:t>27 3636-7010 ou 27 999745438.</w:t>
      </w:r>
    </w:p>
    <w:sectPr>
      <w:pgSz w:w="11910" w:h="16840"/>
      <w:pgMar w:header="164" w:footer="862" w:top="2000" w:bottom="106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2371089</wp:posOffset>
              </wp:positionH>
              <wp:positionV relativeFrom="page">
                <wp:posOffset>10005517</wp:posOffset>
              </wp:positionV>
              <wp:extent cx="3357879" cy="5556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57879" cy="555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1352" w:right="0" w:hanging="1333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Rua Coronel Schwab Filho, s/nº - Bento Ferreira – Vitória/ES - CEP: 29.050-780</w:t>
                          </w:r>
                          <w:r>
                            <w:rPr>
                              <w:w w:val="90"/>
                              <w:sz w:val="18"/>
                            </w:rPr>
                            <w:t> Telefone</w:t>
                          </w:r>
                          <w:r>
                            <w:rPr>
                              <w:spacing w:val="-10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w w:val="90"/>
                              <w:sz w:val="18"/>
                            </w:rPr>
                            <w:t>Contato:</w:t>
                          </w:r>
                          <w:r>
                            <w:rPr>
                              <w:spacing w:val="-7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w w:val="90"/>
                              <w:sz w:val="18"/>
                            </w:rPr>
                            <w:t>3636-7010</w:t>
                          </w:r>
                        </w:p>
                        <w:p>
                          <w:pPr>
                            <w:spacing w:line="205" w:lineRule="exact" w:before="0"/>
                            <w:ind w:left="0" w:right="70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0</w:t>
                          </w:r>
                          <w:r>
                            <w:rPr>
                              <w:spacing w:val="2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www.sesport.es.gov.br</w:t>
                            </w:r>
                          </w:hyperlink>
                        </w:p>
                        <w:p>
                          <w:pPr>
                            <w:spacing w:line="219" w:lineRule="exact" w:before="0"/>
                            <w:ind w:left="1" w:right="704" w:firstLine="0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w w:val="8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w w:val="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w w:val="8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  <w:w w:val="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699997pt;margin-top:787.83606pt;width:264.4pt;height:43.75pt;mso-position-horizontal-relative:page;mso-position-vertical-relative:page;z-index:-16049152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1352" w:right="0" w:hanging="1333"/>
                      <w:jc w:val="left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Rua Coronel Schwab Filho, s/nº - Bento Ferreira – Vitória/ES - CEP: 29.050-780</w:t>
                    </w:r>
                    <w:r>
                      <w:rPr>
                        <w:w w:val="90"/>
                        <w:sz w:val="18"/>
                      </w:rPr>
                      <w:t> Telefone</w:t>
                    </w:r>
                    <w:r>
                      <w:rPr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Contato: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3636-7010</w:t>
                    </w:r>
                  </w:p>
                  <w:p>
                    <w:pPr>
                      <w:spacing w:line="205" w:lineRule="exact" w:before="0"/>
                      <w:ind w:left="0" w:right="70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</w:t>
                    </w:r>
                    <w:r>
                      <w:rPr>
                        <w:spacing w:val="21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w w:val="90"/>
                          <w:sz w:val="18"/>
                        </w:rPr>
                        <w:t>www.sesport.es.gov.br</w:t>
                      </w:r>
                    </w:hyperlink>
                  </w:p>
                  <w:p>
                    <w:pPr>
                      <w:spacing w:line="219" w:lineRule="exact" w:before="0"/>
                      <w:ind w:left="1" w:right="704" w:firstLine="0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Página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instrText> PAGE </w:instrTex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b/>
                        <w:w w:val="80"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  <w:w w:val="80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w w:val="80"/>
                        <w:sz w:val="18"/>
                      </w:rPr>
                      <w:instrText> NUMPAGES </w:instrText>
                    </w:r>
                    <w:r>
                      <w:rPr>
                        <w:rFonts w:ascii="Calibri" w:hAnsi="Calibri"/>
                        <w:spacing w:val="-10"/>
                        <w:w w:val="80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  <w:w w:val="80"/>
                        <w:sz w:val="18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  <w:w w:val="8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6304">
          <wp:simplePos x="0" y="0"/>
          <wp:positionH relativeFrom="page">
            <wp:posOffset>3545204</wp:posOffset>
          </wp:positionH>
          <wp:positionV relativeFrom="page">
            <wp:posOffset>104088</wp:posOffset>
          </wp:positionV>
          <wp:extent cx="698500" cy="78859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788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2775330</wp:posOffset>
              </wp:positionH>
              <wp:positionV relativeFrom="page">
                <wp:posOffset>868171</wp:posOffset>
              </wp:positionV>
              <wp:extent cx="2551430" cy="307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5143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0" w:right="0" w:firstLine="0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GOVERNO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ESPÍRITO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2"/>
                            </w:rPr>
                            <w:t>SANTO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ESPORTES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>LAZER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8.529999pt;margin-top:68.359985pt;width:200.9pt;height:24.2pt;mso-position-horizontal-relative:page;mso-position-vertical-relative:page;z-index:-1604966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center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</w:rPr>
                      <w:t>GOVERNO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ESPÍRITO</w:t>
                    </w:r>
                    <w:r>
                      <w:rPr>
                        <w:rFonts w:ascii="Calibri" w:hAnsi="Calibri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2"/>
                      </w:rPr>
                      <w:t>SANTO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SECRETARIA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ESPORTES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E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>LAZER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upperRoman"/>
      <w:lvlText w:val="%1"/>
      <w:lvlJc w:val="left"/>
      <w:pPr>
        <w:ind w:left="220" w:hanging="15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1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2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3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4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5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6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7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8" w:hanging="1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68" w:hanging="9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4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1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5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2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9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6" w:hanging="9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e-docs.es.gov.br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sport.e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Daniluzi Francis Nascimento de Moraes</dc:creator>
  <dcterms:created xsi:type="dcterms:W3CDTF">2026-02-10T12:37:54Z</dcterms:created>
  <dcterms:modified xsi:type="dcterms:W3CDTF">2026-02-10T12:37:54Z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2024</vt:lpwstr>
  </property>
</Properties>
</file>