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A0" w:rsidRDefault="006F7AA0" w:rsidP="006F7AA0">
      <w:pPr>
        <w:pStyle w:val="Corpodetexto"/>
        <w:spacing w:before="8"/>
        <w:ind w:left="851" w:right="795"/>
        <w:jc w:val="center"/>
        <w:rPr>
          <w:b/>
          <w:sz w:val="16"/>
          <w:szCs w:val="16"/>
        </w:rPr>
      </w:pPr>
    </w:p>
    <w:p w:rsidR="00465723" w:rsidRPr="004C2554" w:rsidRDefault="00465723" w:rsidP="00465723">
      <w:pPr>
        <w:pStyle w:val="Corpodetexto"/>
        <w:spacing w:before="8"/>
        <w:ind w:left="851" w:right="795"/>
        <w:jc w:val="center"/>
        <w:rPr>
          <w:rFonts w:ascii="Arial"/>
          <w:b/>
          <w:sz w:val="16"/>
          <w:szCs w:val="16"/>
        </w:rPr>
      </w:pPr>
      <w:r w:rsidRPr="004C2554">
        <w:rPr>
          <w:b/>
          <w:sz w:val="16"/>
          <w:szCs w:val="16"/>
        </w:rPr>
        <w:t>DOCUMENTO PERTENCENTE À SEGUNDA FASE DO EDITAL DE CHAMAMENTO PÚBLICO PROGRAMA VOEATLETA Nº 04/2023 PROCESSO 2023-H4Z3W PARA A CONCESSÃO DE PASSAGENS AÉREAS</w:t>
      </w:r>
    </w:p>
    <w:p w:rsidR="00465723" w:rsidRDefault="00465723" w:rsidP="00465723">
      <w:pPr>
        <w:pStyle w:val="Corpodetexto"/>
        <w:rPr>
          <w:rFonts w:ascii="Arial"/>
          <w:b/>
          <w:sz w:val="26"/>
        </w:rPr>
      </w:pPr>
    </w:p>
    <w:p w:rsidR="00465723" w:rsidRDefault="00465723" w:rsidP="00465723">
      <w:pPr>
        <w:pStyle w:val="Corpodetexto"/>
        <w:spacing w:before="211"/>
        <w:ind w:left="1168" w:right="1617"/>
        <w:jc w:val="center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Qualificação</w:t>
      </w:r>
      <w:r>
        <w:rPr>
          <w:spacing w:val="-5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Federação</w:t>
      </w:r>
    </w:p>
    <w:p w:rsidR="00465723" w:rsidRDefault="00465723" w:rsidP="00465723">
      <w:pPr>
        <w:pStyle w:val="Corpodetexto"/>
        <w:spacing w:before="211"/>
        <w:ind w:left="1168" w:right="1617"/>
        <w:jc w:val="center"/>
      </w:pPr>
    </w:p>
    <w:p w:rsidR="00465723" w:rsidRDefault="00465723" w:rsidP="00465723">
      <w:pPr>
        <w:pStyle w:val="Corpodetexto"/>
        <w:spacing w:before="8"/>
        <w:rPr>
          <w:sz w:val="23"/>
        </w:rPr>
      </w:pPr>
    </w:p>
    <w:p w:rsidR="00465723" w:rsidRDefault="00465723" w:rsidP="00465723">
      <w:pPr>
        <w:tabs>
          <w:tab w:val="left" w:pos="3435"/>
          <w:tab w:val="left" w:pos="3726"/>
          <w:tab w:val="left" w:pos="7926"/>
        </w:tabs>
        <w:ind w:left="500" w:right="943"/>
        <w:jc w:val="both"/>
        <w:rPr>
          <w:sz w:val="24"/>
        </w:rPr>
      </w:pPr>
      <w:proofErr w:type="gramStart"/>
      <w:r>
        <w:rPr>
          <w:sz w:val="24"/>
        </w:rPr>
        <w:t>O(</w:t>
      </w:r>
      <w:proofErr w:type="gramEnd"/>
      <w:r>
        <w:rPr>
          <w:sz w:val="24"/>
        </w:rPr>
        <w:t>A) ____________________________________________</w:t>
      </w:r>
      <w:r w:rsidRPr="007A4424">
        <w:rPr>
          <w:b/>
          <w:sz w:val="24"/>
        </w:rPr>
        <w:t>(</w:t>
      </w:r>
      <w:r w:rsidRPr="007A4424">
        <w:rPr>
          <w:rFonts w:ascii="Arial" w:hAnsi="Arial"/>
          <w:b/>
          <w:i/>
          <w:sz w:val="24"/>
        </w:rPr>
        <w:t>NOME DA ENTIDADE DECLARANTE</w:t>
      </w:r>
      <w:r w:rsidRPr="007A4424">
        <w:rPr>
          <w:b/>
          <w:sz w:val="24"/>
        </w:rPr>
        <w:t>),</w:t>
      </w:r>
      <w:r>
        <w:rPr>
          <w:sz w:val="24"/>
        </w:rPr>
        <w:t xml:space="preserve"> regulamente inscrita no CNPJ sob o n.º</w:t>
      </w:r>
      <w:r>
        <w:rPr>
          <w:rFonts w:ascii="Arial" w:hAnsi="Arial"/>
          <w:b/>
          <w:i/>
          <w:sz w:val="24"/>
        </w:rPr>
        <w:t>___________</w:t>
      </w:r>
      <w:r>
        <w:rPr>
          <w:sz w:val="24"/>
        </w:rPr>
        <w:t>, com sede em __________________________________</w:t>
      </w:r>
      <w:r w:rsidRPr="007A4424">
        <w:rPr>
          <w:rFonts w:ascii="Arial" w:hAnsi="Arial" w:cs="Arial"/>
          <w:b/>
          <w:sz w:val="24"/>
        </w:rPr>
        <w:t>(</w:t>
      </w:r>
      <w:r w:rsidRPr="007A4424">
        <w:rPr>
          <w:rFonts w:ascii="Arial" w:hAnsi="Arial" w:cs="Arial"/>
          <w:b/>
          <w:i/>
          <w:sz w:val="24"/>
        </w:rPr>
        <w:t>ENDEREÇO COMPLETO DA ENTIDADE DECLARANTE)</w:t>
      </w:r>
      <w:r w:rsidRPr="007A4424">
        <w:rPr>
          <w:sz w:val="24"/>
        </w:rPr>
        <w:t>,</w:t>
      </w:r>
      <w:r>
        <w:rPr>
          <w:sz w:val="24"/>
        </w:rPr>
        <w:t xml:space="preserve"> 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por ______________________________</w:t>
      </w:r>
      <w:r w:rsidRPr="007A4424">
        <w:rPr>
          <w:rFonts w:ascii="Arial" w:hAnsi="Arial" w:cs="Arial"/>
          <w:sz w:val="24"/>
        </w:rPr>
        <w:t>(</w:t>
      </w:r>
      <w:r w:rsidRPr="007A4424">
        <w:rPr>
          <w:rFonts w:ascii="Arial" w:hAnsi="Arial" w:cs="Arial"/>
          <w:b/>
          <w:i/>
          <w:sz w:val="24"/>
        </w:rPr>
        <w:t>NOME COMPLETO DO REPRESENTANTE LEGAL E SEU CPF</w:t>
      </w:r>
      <w:r w:rsidRPr="007A4424">
        <w:rPr>
          <w:rFonts w:ascii="Arial" w:hAnsi="Arial" w:cs="Arial"/>
          <w:sz w:val="24"/>
        </w:rPr>
        <w:t xml:space="preserve">) </w:t>
      </w:r>
      <w:r>
        <w:rPr>
          <w:sz w:val="24"/>
        </w:rPr>
        <w:t>vem, por meio desta, atestar, para fins</w:t>
      </w:r>
      <w:r>
        <w:rPr>
          <w:spacing w:val="1"/>
          <w:sz w:val="24"/>
        </w:rPr>
        <w:t xml:space="preserve"> </w:t>
      </w:r>
      <w:r>
        <w:rPr>
          <w:sz w:val="24"/>
        </w:rPr>
        <w:t>de comprovação junto ao Governo do Estado do ES, por intermédio da Secretaria de</w:t>
      </w:r>
      <w:r>
        <w:rPr>
          <w:spacing w:val="1"/>
          <w:sz w:val="24"/>
        </w:rPr>
        <w:t xml:space="preserve"> </w:t>
      </w:r>
      <w:r>
        <w:rPr>
          <w:sz w:val="24"/>
        </w:rPr>
        <w:t>Estado de Esportes e Lazer, que a listado(s) abaixo(s):</w:t>
      </w:r>
    </w:p>
    <w:p w:rsidR="00465723" w:rsidRDefault="00465723" w:rsidP="00465723">
      <w:pPr>
        <w:tabs>
          <w:tab w:val="left" w:pos="3435"/>
          <w:tab w:val="left" w:pos="3726"/>
          <w:tab w:val="left" w:pos="7926"/>
        </w:tabs>
        <w:ind w:left="500" w:right="943"/>
        <w:jc w:val="both"/>
        <w:rPr>
          <w:sz w:val="24"/>
        </w:rPr>
      </w:pPr>
    </w:p>
    <w:tbl>
      <w:tblPr>
        <w:tblW w:w="9174" w:type="dxa"/>
        <w:tblInd w:w="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40"/>
        <w:gridCol w:w="2320"/>
        <w:gridCol w:w="3654"/>
      </w:tblGrid>
      <w:tr w:rsidR="00465723" w:rsidRPr="001752E3" w:rsidTr="00EA1C10">
        <w:trPr>
          <w:trHeight w:val="300"/>
        </w:trPr>
        <w:tc>
          <w:tcPr>
            <w:tcW w:w="9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RELAÇÃO DE TÉCNICOS/STAFF</w:t>
            </w:r>
          </w:p>
        </w:tc>
      </w:tr>
      <w:tr w:rsidR="00465723" w:rsidRPr="001752E3" w:rsidTr="00EA1C10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ENDEREÇO COMPLETO</w:t>
            </w:r>
          </w:p>
        </w:tc>
      </w:tr>
      <w:tr w:rsidR="00465723" w:rsidRPr="001752E3" w:rsidTr="00EA1C10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465723" w:rsidRPr="001752E3" w:rsidTr="00EA1C10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65723" w:rsidRPr="001752E3" w:rsidTr="00EA1C10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23" w:rsidRPr="001752E3" w:rsidRDefault="00465723" w:rsidP="00EA1C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175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465723" w:rsidRDefault="00465723" w:rsidP="00465723">
      <w:pPr>
        <w:tabs>
          <w:tab w:val="left" w:pos="3435"/>
          <w:tab w:val="left" w:pos="3726"/>
          <w:tab w:val="left" w:pos="7926"/>
        </w:tabs>
        <w:ind w:left="500" w:right="943"/>
        <w:jc w:val="both"/>
        <w:rPr>
          <w:sz w:val="24"/>
        </w:rPr>
      </w:pPr>
    </w:p>
    <w:p w:rsidR="00465723" w:rsidRDefault="00465723" w:rsidP="00465723">
      <w:pPr>
        <w:tabs>
          <w:tab w:val="left" w:pos="3435"/>
          <w:tab w:val="left" w:pos="3726"/>
          <w:tab w:val="left" w:pos="7926"/>
        </w:tabs>
        <w:ind w:left="500" w:right="943"/>
        <w:jc w:val="both"/>
        <w:rPr>
          <w:sz w:val="24"/>
        </w:rPr>
      </w:pPr>
      <w:r>
        <w:rPr>
          <w:sz w:val="24"/>
        </w:rPr>
        <w:t>Apresenta(m)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capacidade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técnica,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física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operacional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atiivdade</w:t>
      </w:r>
      <w:r>
        <w:rPr>
          <w:spacing w:val="-16"/>
          <w:sz w:val="24"/>
        </w:rPr>
        <w:t xml:space="preserve"> </w:t>
      </w:r>
      <w:r>
        <w:rPr>
          <w:sz w:val="24"/>
        </w:rPr>
        <w:t>previstas</w:t>
      </w:r>
      <w:proofErr w:type="gramStart"/>
      <w:r>
        <w:rPr>
          <w:sz w:val="24"/>
        </w:rPr>
        <w:t xml:space="preserve"> </w:t>
      </w:r>
      <w:r>
        <w:rPr>
          <w:spacing w:val="-65"/>
          <w:sz w:val="24"/>
        </w:rPr>
        <w:t xml:space="preserve"> </w:t>
      </w:r>
      <w:proofErr w:type="gramEnd"/>
      <w:r>
        <w:rPr>
          <w:sz w:val="24"/>
        </w:rPr>
        <w:t>no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evento  </w:t>
      </w:r>
      <w:r>
        <w:rPr>
          <w:sz w:val="24"/>
          <w:u w:val="single"/>
        </w:rPr>
        <w:tab/>
      </w:r>
      <w:r w:rsidRPr="001752E3">
        <w:rPr>
          <w:rFonts w:ascii="Arial" w:hAnsi="Arial" w:cs="Arial"/>
          <w:b/>
          <w:i/>
          <w:sz w:val="24"/>
        </w:rPr>
        <w:t>(NOME DO</w:t>
      </w:r>
      <w:r w:rsidRPr="001752E3">
        <w:rPr>
          <w:rFonts w:ascii="Arial" w:hAnsi="Arial" w:cs="Arial"/>
          <w:b/>
          <w:i/>
          <w:spacing w:val="43"/>
          <w:sz w:val="24"/>
        </w:rPr>
        <w:t xml:space="preserve"> </w:t>
      </w:r>
      <w:r w:rsidRPr="001752E3">
        <w:rPr>
          <w:rFonts w:ascii="Arial" w:hAnsi="Arial" w:cs="Arial"/>
          <w:b/>
          <w:i/>
          <w:sz w:val="24"/>
        </w:rPr>
        <w:t>EVENTO,</w:t>
      </w:r>
      <w:r w:rsidRPr="001752E3">
        <w:rPr>
          <w:rFonts w:ascii="Arial" w:hAnsi="Arial" w:cs="Arial"/>
          <w:b/>
          <w:i/>
          <w:spacing w:val="38"/>
          <w:sz w:val="24"/>
        </w:rPr>
        <w:t xml:space="preserve"> </w:t>
      </w:r>
      <w:r w:rsidRPr="001752E3">
        <w:rPr>
          <w:rFonts w:ascii="Arial" w:hAnsi="Arial" w:cs="Arial"/>
          <w:b/>
          <w:i/>
          <w:sz w:val="24"/>
        </w:rPr>
        <w:t>LOCAL</w:t>
      </w:r>
      <w:r w:rsidRPr="001752E3">
        <w:rPr>
          <w:rFonts w:ascii="Arial" w:hAnsi="Arial" w:cs="Arial"/>
          <w:b/>
          <w:i/>
          <w:spacing w:val="41"/>
          <w:sz w:val="24"/>
        </w:rPr>
        <w:t xml:space="preserve"> </w:t>
      </w:r>
      <w:r w:rsidRPr="001752E3">
        <w:rPr>
          <w:rFonts w:ascii="Arial" w:hAnsi="Arial" w:cs="Arial"/>
          <w:b/>
          <w:i/>
          <w:sz w:val="24"/>
        </w:rPr>
        <w:t>E</w:t>
      </w:r>
      <w:r w:rsidRPr="001752E3">
        <w:rPr>
          <w:rFonts w:ascii="Arial" w:hAnsi="Arial" w:cs="Arial"/>
          <w:b/>
          <w:i/>
          <w:spacing w:val="40"/>
          <w:sz w:val="24"/>
        </w:rPr>
        <w:t xml:space="preserve"> </w:t>
      </w:r>
      <w:r w:rsidRPr="001752E3">
        <w:rPr>
          <w:rFonts w:ascii="Arial" w:hAnsi="Arial" w:cs="Arial"/>
          <w:b/>
          <w:i/>
          <w:sz w:val="24"/>
        </w:rPr>
        <w:t>DATA</w:t>
      </w:r>
      <w:r w:rsidRPr="001752E3">
        <w:rPr>
          <w:b/>
          <w:i/>
          <w:sz w:val="24"/>
        </w:rPr>
        <w:t>)</w:t>
      </w:r>
      <w:r w:rsidRPr="001752E3"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com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finalidade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dar </w:t>
      </w:r>
      <w:r>
        <w:rPr>
          <w:spacing w:val="-65"/>
          <w:sz w:val="24"/>
        </w:rPr>
        <w:t xml:space="preserve"> </w:t>
      </w:r>
      <w:r>
        <w:rPr>
          <w:sz w:val="24"/>
        </w:rPr>
        <w:t>suporte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a(o)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_______</w:t>
      </w:r>
      <w:r w:rsidRPr="006F7AA0">
        <w:rPr>
          <w:b/>
          <w:i/>
          <w:sz w:val="24"/>
        </w:rPr>
        <w:t>_</w:t>
      </w:r>
      <w:r w:rsidRPr="00900B9A">
        <w:rPr>
          <w:rFonts w:ascii="Arial" w:hAnsi="Arial" w:cs="Arial"/>
          <w:b/>
          <w:i/>
          <w:sz w:val="24"/>
        </w:rPr>
        <w:t>(</w:t>
      </w:r>
      <w:r w:rsidRPr="00900B9A">
        <w:rPr>
          <w:rFonts w:ascii="Arial" w:hAnsi="Arial" w:cs="Arial"/>
          <w:b/>
          <w:i/>
          <w:sz w:val="24"/>
          <w:u w:val="single"/>
        </w:rPr>
        <w:t>NOME DO</w:t>
      </w:r>
      <w:r w:rsidRPr="00900B9A">
        <w:rPr>
          <w:rFonts w:ascii="Arial" w:hAnsi="Arial" w:cs="Arial"/>
          <w:b/>
          <w:i/>
          <w:spacing w:val="-4"/>
          <w:sz w:val="24"/>
          <w:u w:val="single"/>
        </w:rPr>
        <w:t xml:space="preserve"> </w:t>
      </w:r>
      <w:r w:rsidRPr="00900B9A">
        <w:rPr>
          <w:rFonts w:ascii="Arial" w:hAnsi="Arial" w:cs="Arial"/>
          <w:b/>
          <w:i/>
          <w:sz w:val="24"/>
          <w:u w:val="single"/>
        </w:rPr>
        <w:t>ATLETA</w:t>
      </w:r>
      <w:r w:rsidRPr="00900B9A">
        <w:rPr>
          <w:rFonts w:ascii="Arial" w:hAnsi="Arial" w:cs="Arial"/>
          <w:b/>
          <w:i/>
          <w:spacing w:val="-3"/>
          <w:sz w:val="24"/>
          <w:u w:val="single"/>
        </w:rPr>
        <w:t xml:space="preserve"> </w:t>
      </w:r>
      <w:r w:rsidRPr="00900B9A">
        <w:rPr>
          <w:rFonts w:ascii="Arial" w:hAnsi="Arial" w:cs="Arial"/>
          <w:b/>
          <w:i/>
          <w:sz w:val="24"/>
          <w:u w:val="single"/>
        </w:rPr>
        <w:t>OU</w:t>
      </w:r>
      <w:r w:rsidRPr="00900B9A">
        <w:rPr>
          <w:rFonts w:ascii="Arial" w:hAnsi="Arial" w:cs="Arial"/>
          <w:b/>
          <w:i/>
          <w:spacing w:val="-4"/>
          <w:sz w:val="24"/>
          <w:u w:val="single"/>
        </w:rPr>
        <w:t xml:space="preserve"> </w:t>
      </w:r>
      <w:r w:rsidRPr="00900B9A">
        <w:rPr>
          <w:rFonts w:ascii="Arial" w:hAnsi="Arial" w:cs="Arial"/>
          <w:b/>
          <w:i/>
          <w:sz w:val="24"/>
          <w:u w:val="single"/>
        </w:rPr>
        <w:t>EQUIPE</w:t>
      </w:r>
      <w:r w:rsidRPr="00900B9A">
        <w:rPr>
          <w:rFonts w:ascii="Arial" w:hAnsi="Arial" w:cs="Arial"/>
          <w:b/>
          <w:i/>
          <w:sz w:val="24"/>
        </w:rPr>
        <w:t>)</w:t>
      </w:r>
      <w:r>
        <w:rPr>
          <w:sz w:val="24"/>
        </w:rPr>
        <w:t xml:space="preserve">, </w:t>
      </w:r>
      <w:r>
        <w:rPr>
          <w:sz w:val="24"/>
          <w:u w:val="single"/>
        </w:rPr>
        <w:tab/>
        <w:t>____</w:t>
      </w:r>
      <w:r>
        <w:rPr>
          <w:sz w:val="24"/>
        </w:rPr>
        <w:t>_</w:t>
      </w:r>
      <w:r w:rsidRPr="00900B9A">
        <w:rPr>
          <w:rFonts w:ascii="Arial" w:hAnsi="Arial" w:cs="Arial"/>
          <w:b/>
          <w:i/>
          <w:sz w:val="24"/>
        </w:rPr>
        <w:t>(MODALIDADE)</w:t>
      </w:r>
      <w:r w:rsidRPr="00900B9A">
        <w:rPr>
          <w:rFonts w:ascii="Arial" w:hAnsi="Arial" w:cs="Arial"/>
          <w:sz w:val="24"/>
        </w:rPr>
        <w:t>.</w:t>
      </w:r>
    </w:p>
    <w:p w:rsidR="00465723" w:rsidRDefault="00465723" w:rsidP="00465723">
      <w:pPr>
        <w:pStyle w:val="Corpodetexto"/>
        <w:spacing w:before="5"/>
      </w:pPr>
    </w:p>
    <w:p w:rsidR="00465723" w:rsidRDefault="00465723" w:rsidP="00465723">
      <w:pPr>
        <w:pStyle w:val="Corpodetexto"/>
        <w:ind w:left="500" w:right="947"/>
        <w:jc w:val="both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comprovação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diz</w:t>
      </w:r>
      <w:r>
        <w:rPr>
          <w:spacing w:val="-16"/>
        </w:rPr>
        <w:t xml:space="preserve"> </w:t>
      </w:r>
      <w:r>
        <w:t>respeito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desenvolvimento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atividade</w:t>
      </w:r>
      <w:r>
        <w:rPr>
          <w:spacing w:val="-15"/>
        </w:rPr>
        <w:t xml:space="preserve"> </w:t>
      </w:r>
      <w:r>
        <w:t>(s),</w:t>
      </w:r>
      <w:r>
        <w:rPr>
          <w:spacing w:val="-11"/>
        </w:rPr>
        <w:t xml:space="preserve"> </w:t>
      </w:r>
      <w:r>
        <w:t>previstas</w:t>
      </w:r>
      <w:r>
        <w:rPr>
          <w:spacing w:val="41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 xml:space="preserve">serem </w:t>
      </w:r>
      <w:proofErr w:type="gramStart"/>
      <w:r>
        <w:t>realizadas(</w:t>
      </w:r>
      <w:proofErr w:type="gramEnd"/>
      <w:r>
        <w:t>os), nas funções de que compõe a comissão técnica, não existindo,</w:t>
      </w:r>
      <w:r>
        <w:rPr>
          <w:spacing w:val="1"/>
        </w:rPr>
        <w:t xml:space="preserve"> </w:t>
      </w:r>
      <w:r>
        <w:t>até a presente data, fatos que desabonem a conduta e a responsabilidade do mesmo,</w:t>
      </w:r>
      <w:r>
        <w:rPr>
          <w:spacing w:val="1"/>
        </w:rPr>
        <w:t xml:space="preserve"> </w:t>
      </w:r>
      <w:r>
        <w:t>confirmando assim a capacidade técnica, física e operacional para a execução do que</w:t>
      </w:r>
      <w:r>
        <w:rPr>
          <w:spacing w:val="-64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proposto.</w:t>
      </w:r>
    </w:p>
    <w:p w:rsidR="00465723" w:rsidRDefault="00465723" w:rsidP="00465723">
      <w:pPr>
        <w:pStyle w:val="Corpodetexto"/>
      </w:pPr>
    </w:p>
    <w:p w:rsidR="00465723" w:rsidRDefault="00465723" w:rsidP="00465723">
      <w:pPr>
        <w:pStyle w:val="Corpodetexto"/>
        <w:ind w:left="500" w:right="947"/>
        <w:jc w:val="both"/>
      </w:pPr>
      <w:r>
        <w:t>Por ser esta a completa expressão da verdade, firma-se a presente declaração para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surta</w:t>
      </w:r>
      <w:r>
        <w:rPr>
          <w:spacing w:val="-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proofErr w:type="gramStart"/>
      <w:r>
        <w:t>jurídicos</w:t>
      </w:r>
      <w:proofErr w:type="gramEnd"/>
    </w:p>
    <w:p w:rsidR="00465723" w:rsidRDefault="00465723" w:rsidP="00465723">
      <w:pPr>
        <w:pStyle w:val="Corpodetexto"/>
        <w:rPr>
          <w:sz w:val="26"/>
        </w:rPr>
      </w:pPr>
    </w:p>
    <w:p w:rsidR="00465723" w:rsidRDefault="00465723" w:rsidP="00465723">
      <w:pPr>
        <w:pStyle w:val="Corpodetexto"/>
        <w:spacing w:before="2"/>
        <w:rPr>
          <w:sz w:val="34"/>
        </w:rPr>
      </w:pPr>
    </w:p>
    <w:p w:rsidR="00465723" w:rsidRDefault="00465723" w:rsidP="00465723">
      <w:pPr>
        <w:pStyle w:val="Corpodetexto"/>
        <w:tabs>
          <w:tab w:val="left" w:pos="1159"/>
          <w:tab w:val="left" w:pos="3753"/>
        </w:tabs>
        <w:ind w:right="448"/>
        <w:jc w:val="center"/>
      </w:pPr>
      <w:r>
        <w:t xml:space="preserve">Local,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2024.</w:t>
      </w:r>
    </w:p>
    <w:p w:rsidR="00465723" w:rsidRDefault="00465723" w:rsidP="00465723">
      <w:pPr>
        <w:pStyle w:val="Corpodetexto"/>
        <w:spacing w:before="10"/>
        <w:rPr>
          <w:sz w:val="27"/>
        </w:rPr>
      </w:pPr>
    </w:p>
    <w:p w:rsidR="00465723" w:rsidRDefault="00465723" w:rsidP="00465723">
      <w:pPr>
        <w:pStyle w:val="Corpodetexto"/>
        <w:tabs>
          <w:tab w:val="left" w:pos="7846"/>
        </w:tabs>
        <w:spacing w:before="93"/>
        <w:ind w:left="3237" w:right="2697" w:hanging="993"/>
        <w:jc w:val="center"/>
        <w:rPr>
          <w:spacing w:val="-64"/>
        </w:rPr>
      </w:pPr>
      <w:r>
        <w:rPr>
          <w:spacing w:val="-4"/>
        </w:rPr>
        <w:t>____________________</w:t>
      </w:r>
    </w:p>
    <w:p w:rsidR="00465723" w:rsidRPr="007A4424" w:rsidRDefault="00465723" w:rsidP="00465723">
      <w:pPr>
        <w:pStyle w:val="Corpodetexto"/>
        <w:tabs>
          <w:tab w:val="left" w:pos="7846"/>
        </w:tabs>
        <w:spacing w:before="93"/>
        <w:ind w:left="3237" w:right="2697" w:hanging="993"/>
        <w:jc w:val="center"/>
        <w:rPr>
          <w:u w:val="single"/>
        </w:rPr>
      </w:pP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:rsidR="00526104" w:rsidRDefault="00526104" w:rsidP="00526104">
      <w:pPr>
        <w:sectPr w:rsidR="005261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00" w:right="660" w:bottom="1080" w:left="900" w:header="60" w:footer="892" w:gutter="0"/>
          <w:cols w:space="720"/>
        </w:sectPr>
      </w:pPr>
      <w:bookmarkStart w:id="0" w:name="_GoBack"/>
      <w:bookmarkEnd w:id="0"/>
    </w:p>
    <w:p w:rsidR="00526104" w:rsidRDefault="00526104" w:rsidP="00526104">
      <w:pPr>
        <w:pStyle w:val="Corpodetexto"/>
        <w:rPr>
          <w:rFonts w:ascii="Arial"/>
          <w:b/>
          <w:sz w:val="26"/>
        </w:rPr>
      </w:pPr>
    </w:p>
    <w:p w:rsidR="004D542A" w:rsidRDefault="004D542A"/>
    <w:sectPr w:rsidR="004D542A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0" w:h="16840"/>
      <w:pgMar w:top="1300" w:right="620" w:bottom="10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2A" w:rsidRDefault="004D542A" w:rsidP="00526104">
      <w:r>
        <w:separator/>
      </w:r>
    </w:p>
  </w:endnote>
  <w:endnote w:type="continuationSeparator" w:id="0">
    <w:p w:rsidR="004D542A" w:rsidRDefault="004D542A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8" w:rsidRDefault="004244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D54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739156" wp14:editId="4F9B75FF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6586262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0A84BE" wp14:editId="20931CFB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21458751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42A" w:rsidRDefault="004D542A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4D542A" w:rsidRDefault="004D542A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9.45pt;margin-top:734.25pt;width:338.1pt;height:3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rktg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" filled="f" stroked="f">
              <v:textbox inset="0,0,0,0">
                <w:txbxContent>
                  <w:p w:rsidR="004D542A" w:rsidRDefault="004D542A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4D542A" w:rsidRDefault="004D542A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8" w:rsidRDefault="00424488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D542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2A" w:rsidRDefault="004D542A" w:rsidP="00526104">
      <w:r>
        <w:separator/>
      </w:r>
    </w:p>
  </w:footnote>
  <w:footnote w:type="continuationSeparator" w:id="0">
    <w:p w:rsidR="004D542A" w:rsidRDefault="004D542A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657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37001" o:spid="_x0000_s2056" type="#_x0000_t136" style="position:absolute;margin-left:0;margin-top:0;width:616pt;height:136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65723">
    <w:pPr>
      <w:pStyle w:val="Corpodetexto"/>
      <w:spacing w:line="14" w:lineRule="auto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37002" o:spid="_x0000_s2057" type="#_x0000_t136" style="position:absolute;margin-left:0;margin-top:0;width:616pt;height:136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  <w10:wrap anchorx="margin" anchory="margin"/>
        </v:shape>
      </w:pict>
    </w:r>
    <w:r w:rsidR="004D542A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FE72260" wp14:editId="411EA33A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5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542A"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4F68C68E" wp14:editId="0196114D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5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54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227709" wp14:editId="463D79B9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4039790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42A" w:rsidRDefault="004D542A">
                          <w:pPr>
                            <w:spacing w:before="10" w:line="244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49.05pt;margin-top:10.6pt;width:309.4pt;height:4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" filled="f" stroked="f">
              <v:textbox inset="0,0,0,0">
                <w:txbxContent>
                  <w:p w:rsidR="004D542A" w:rsidRDefault="004D542A">
                    <w:pPr>
                      <w:spacing w:before="10" w:line="244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657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37000" o:spid="_x0000_s2055" type="#_x0000_t136" style="position:absolute;margin-left:0;margin-top:0;width:616pt;height:136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8" w:rsidRDefault="004657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37004" o:spid="_x0000_s2059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65723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37005" o:spid="_x0000_s2060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8" w:rsidRDefault="004657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37003" o:spid="_x0000_s2058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1C7821"/>
    <w:rsid w:val="0028059E"/>
    <w:rsid w:val="00421221"/>
    <w:rsid w:val="00424488"/>
    <w:rsid w:val="00430972"/>
    <w:rsid w:val="00465723"/>
    <w:rsid w:val="004B3B28"/>
    <w:rsid w:val="004D542A"/>
    <w:rsid w:val="00526104"/>
    <w:rsid w:val="006260B1"/>
    <w:rsid w:val="006F7AA0"/>
    <w:rsid w:val="00746BD1"/>
    <w:rsid w:val="008D45EB"/>
    <w:rsid w:val="00911A3C"/>
    <w:rsid w:val="009B6FBA"/>
    <w:rsid w:val="00D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2024-04-10T17:12:00Z</dcterms:created>
  <dcterms:modified xsi:type="dcterms:W3CDTF">2024-04-10T17:12:00Z</dcterms:modified>
</cp:coreProperties>
</file>