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878AD" w14:textId="12C5874C" w:rsidR="00F5387C" w:rsidRDefault="00F5387C" w:rsidP="00F5387C">
      <w:pPr>
        <w:autoSpaceDE w:val="0"/>
        <w:autoSpaceDN w:val="0"/>
        <w:adjustRightInd w:val="0"/>
        <w:spacing w:after="0" w:line="240" w:lineRule="auto"/>
        <w:jc w:val="center"/>
        <w:rPr>
          <w:rFonts w:ascii="Arial" w:hAnsi="Arial" w:cs="Arial"/>
          <w:b/>
          <w:color w:val="000000"/>
          <w:sz w:val="24"/>
          <w:szCs w:val="24"/>
          <w:u w:val="single"/>
        </w:rPr>
      </w:pPr>
      <w:r>
        <w:rPr>
          <w:rFonts w:ascii="Arial" w:hAnsi="Arial" w:cs="Arial"/>
          <w:b/>
          <w:color w:val="000000"/>
          <w:sz w:val="24"/>
          <w:szCs w:val="24"/>
          <w:u w:val="single"/>
        </w:rPr>
        <w:t>JOGOS ESCOLARES DO ESPÍRITO SANTO</w:t>
      </w:r>
      <w:r w:rsidR="00EB5275">
        <w:rPr>
          <w:rFonts w:ascii="Arial" w:hAnsi="Arial" w:cs="Arial"/>
          <w:b/>
          <w:color w:val="000000"/>
          <w:sz w:val="24"/>
          <w:szCs w:val="24"/>
          <w:u w:val="single"/>
        </w:rPr>
        <w:t xml:space="preserve"> 202</w:t>
      </w:r>
      <w:r w:rsidR="000D3017">
        <w:rPr>
          <w:rFonts w:ascii="Arial" w:hAnsi="Arial" w:cs="Arial"/>
          <w:b/>
          <w:color w:val="000000"/>
          <w:sz w:val="24"/>
          <w:szCs w:val="24"/>
          <w:u w:val="single"/>
        </w:rPr>
        <w:t>6</w:t>
      </w:r>
    </w:p>
    <w:p w14:paraId="60BA370C" w14:textId="77777777" w:rsidR="00F5387C" w:rsidRDefault="00F5387C" w:rsidP="00F5387C">
      <w:pPr>
        <w:autoSpaceDE w:val="0"/>
        <w:autoSpaceDN w:val="0"/>
        <w:adjustRightInd w:val="0"/>
        <w:spacing w:after="0" w:line="240" w:lineRule="auto"/>
        <w:jc w:val="center"/>
        <w:rPr>
          <w:rFonts w:ascii="Arial" w:hAnsi="Arial" w:cs="Arial"/>
          <w:b/>
          <w:color w:val="000000"/>
          <w:sz w:val="24"/>
          <w:szCs w:val="24"/>
          <w:u w:val="single"/>
        </w:rPr>
      </w:pPr>
    </w:p>
    <w:p w14:paraId="62DEBC05" w14:textId="77777777" w:rsidR="00783CE9" w:rsidRDefault="00783CE9" w:rsidP="00F5387C">
      <w:pPr>
        <w:autoSpaceDE w:val="0"/>
        <w:autoSpaceDN w:val="0"/>
        <w:adjustRightInd w:val="0"/>
        <w:spacing w:after="0" w:line="240" w:lineRule="auto"/>
        <w:jc w:val="center"/>
        <w:rPr>
          <w:rFonts w:ascii="Arial" w:hAnsi="Arial" w:cs="Arial"/>
          <w:b/>
          <w:color w:val="000000"/>
          <w:sz w:val="24"/>
          <w:szCs w:val="24"/>
          <w:u w:val="single"/>
        </w:rPr>
      </w:pPr>
      <w:r w:rsidRPr="00F5387C">
        <w:rPr>
          <w:rFonts w:ascii="Arial" w:hAnsi="Arial" w:cs="Arial"/>
          <w:b/>
          <w:color w:val="000000"/>
          <w:sz w:val="24"/>
          <w:szCs w:val="24"/>
          <w:u w:val="single"/>
        </w:rPr>
        <w:t>CADERNO DE ENCARGOS</w:t>
      </w:r>
    </w:p>
    <w:p w14:paraId="15E004E7" w14:textId="77777777" w:rsidR="00F5387C" w:rsidRPr="00F5387C" w:rsidRDefault="00F5387C" w:rsidP="00F5387C">
      <w:pPr>
        <w:autoSpaceDE w:val="0"/>
        <w:autoSpaceDN w:val="0"/>
        <w:adjustRightInd w:val="0"/>
        <w:spacing w:after="0" w:line="240" w:lineRule="auto"/>
        <w:jc w:val="center"/>
        <w:rPr>
          <w:rFonts w:ascii="Arial" w:hAnsi="Arial" w:cs="Arial"/>
          <w:b/>
          <w:color w:val="000000"/>
          <w:sz w:val="24"/>
          <w:szCs w:val="24"/>
          <w:u w:val="single"/>
        </w:rPr>
      </w:pPr>
    </w:p>
    <w:p w14:paraId="4E28D9C6" w14:textId="77777777" w:rsidR="00783CE9" w:rsidRPr="00F5387C" w:rsidRDefault="00F5387C" w:rsidP="00F5387C">
      <w:pPr>
        <w:autoSpaceDE w:val="0"/>
        <w:autoSpaceDN w:val="0"/>
        <w:adjustRightInd w:val="0"/>
        <w:spacing w:after="0" w:line="240" w:lineRule="auto"/>
        <w:jc w:val="center"/>
        <w:rPr>
          <w:rFonts w:ascii="Arial" w:hAnsi="Arial" w:cs="Arial"/>
          <w:b/>
          <w:color w:val="000000"/>
          <w:sz w:val="24"/>
          <w:szCs w:val="24"/>
          <w:u w:val="single"/>
        </w:rPr>
      </w:pPr>
      <w:r>
        <w:rPr>
          <w:rFonts w:ascii="Arial" w:hAnsi="Arial" w:cs="Arial"/>
          <w:b/>
          <w:color w:val="000000"/>
          <w:sz w:val="24"/>
          <w:szCs w:val="24"/>
          <w:u w:val="single"/>
        </w:rPr>
        <w:t>Municípios</w:t>
      </w:r>
      <w:r w:rsidR="00783CE9" w:rsidRPr="00F5387C">
        <w:rPr>
          <w:rFonts w:ascii="Arial" w:hAnsi="Arial" w:cs="Arial"/>
          <w:b/>
          <w:color w:val="000000"/>
          <w:sz w:val="24"/>
          <w:szCs w:val="24"/>
          <w:u w:val="single"/>
        </w:rPr>
        <w:t>-</w:t>
      </w:r>
      <w:r w:rsidR="00202A31" w:rsidRPr="00F5387C">
        <w:rPr>
          <w:rFonts w:ascii="Arial" w:hAnsi="Arial" w:cs="Arial"/>
          <w:b/>
          <w:color w:val="000000"/>
          <w:sz w:val="24"/>
          <w:szCs w:val="24"/>
          <w:u w:val="single"/>
        </w:rPr>
        <w:t>S</w:t>
      </w:r>
      <w:r w:rsidRPr="00F5387C">
        <w:rPr>
          <w:rFonts w:ascii="Arial" w:hAnsi="Arial" w:cs="Arial"/>
          <w:b/>
          <w:color w:val="000000"/>
          <w:sz w:val="24"/>
          <w:szCs w:val="24"/>
          <w:u w:val="single"/>
        </w:rPr>
        <w:t xml:space="preserve">ede </w:t>
      </w:r>
      <w:r>
        <w:rPr>
          <w:rFonts w:ascii="Arial" w:hAnsi="Arial" w:cs="Arial"/>
          <w:b/>
          <w:color w:val="000000"/>
          <w:sz w:val="24"/>
          <w:szCs w:val="24"/>
          <w:u w:val="single"/>
        </w:rPr>
        <w:t xml:space="preserve">das </w:t>
      </w:r>
      <w:r w:rsidRPr="00F5387C">
        <w:rPr>
          <w:rFonts w:ascii="Arial" w:hAnsi="Arial" w:cs="Arial"/>
          <w:b/>
          <w:color w:val="000000"/>
          <w:sz w:val="24"/>
          <w:szCs w:val="24"/>
          <w:u w:val="single"/>
        </w:rPr>
        <w:t>Regionais - JEES</w:t>
      </w:r>
    </w:p>
    <w:p w14:paraId="10376231" w14:textId="77777777" w:rsidR="00783CE9" w:rsidRPr="00F5387C" w:rsidRDefault="00783CE9" w:rsidP="00783CE9">
      <w:pPr>
        <w:autoSpaceDE w:val="0"/>
        <w:autoSpaceDN w:val="0"/>
        <w:adjustRightInd w:val="0"/>
        <w:spacing w:after="0" w:line="360" w:lineRule="auto"/>
        <w:jc w:val="center"/>
        <w:rPr>
          <w:rFonts w:ascii="Arial" w:hAnsi="Arial" w:cs="Arial"/>
          <w:color w:val="000000"/>
          <w:u w:val="single"/>
        </w:rPr>
      </w:pPr>
    </w:p>
    <w:p w14:paraId="37BE9C70" w14:textId="77777777" w:rsidR="00783CE9" w:rsidRPr="00F5387C" w:rsidRDefault="00783CE9" w:rsidP="00783CE9">
      <w:pPr>
        <w:autoSpaceDE w:val="0"/>
        <w:autoSpaceDN w:val="0"/>
        <w:adjustRightInd w:val="0"/>
        <w:spacing w:after="0" w:line="360" w:lineRule="auto"/>
        <w:jc w:val="both"/>
        <w:rPr>
          <w:rFonts w:ascii="Arial" w:hAnsi="Arial" w:cs="Arial"/>
          <w:color w:val="000000"/>
        </w:rPr>
      </w:pPr>
      <w:r w:rsidRPr="00F5387C">
        <w:rPr>
          <w:rFonts w:ascii="Arial" w:hAnsi="Arial" w:cs="Arial"/>
        </w:rPr>
        <w:t xml:space="preserve">Os </w:t>
      </w:r>
      <w:r w:rsidR="00C7094C" w:rsidRPr="00F5387C">
        <w:rPr>
          <w:rFonts w:ascii="Arial" w:hAnsi="Arial" w:cs="Arial"/>
        </w:rPr>
        <w:t xml:space="preserve">Jogos Escolares do Espírito Santo - </w:t>
      </w:r>
      <w:r w:rsidRPr="00F5387C">
        <w:rPr>
          <w:rFonts w:ascii="Arial" w:hAnsi="Arial" w:cs="Arial"/>
        </w:rPr>
        <w:t>JEES</w:t>
      </w:r>
      <w:r w:rsidRPr="00F5387C">
        <w:rPr>
          <w:rFonts w:ascii="Arial" w:hAnsi="Arial" w:cs="Arial"/>
          <w:color w:val="000000"/>
        </w:rPr>
        <w:t xml:space="preserve"> </w:t>
      </w:r>
      <w:r w:rsidR="00C7094C" w:rsidRPr="00F5387C">
        <w:rPr>
          <w:rFonts w:ascii="Arial" w:hAnsi="Arial" w:cs="Arial"/>
          <w:color w:val="000000"/>
        </w:rPr>
        <w:t>tem como</w:t>
      </w:r>
      <w:r w:rsidRPr="00F5387C">
        <w:rPr>
          <w:rFonts w:ascii="Arial" w:hAnsi="Arial" w:cs="Arial"/>
          <w:color w:val="000000"/>
        </w:rPr>
        <w:t xml:space="preserve"> objetivo promover e </w:t>
      </w:r>
      <w:r w:rsidR="00C7094C" w:rsidRPr="00F5387C">
        <w:rPr>
          <w:rFonts w:ascii="Arial" w:hAnsi="Arial" w:cs="Arial"/>
          <w:color w:val="000000"/>
        </w:rPr>
        <w:t>alavancar</w:t>
      </w:r>
      <w:r w:rsidRPr="00F5387C">
        <w:rPr>
          <w:rFonts w:ascii="Arial" w:hAnsi="Arial" w:cs="Arial"/>
          <w:color w:val="000000"/>
        </w:rPr>
        <w:t xml:space="preserve"> o desenvolvimento da prática esportiva nas escolas de todo o </w:t>
      </w:r>
      <w:r w:rsidR="00C7094C" w:rsidRPr="00F5387C">
        <w:rPr>
          <w:rFonts w:ascii="Arial" w:hAnsi="Arial" w:cs="Arial"/>
          <w:color w:val="000000"/>
        </w:rPr>
        <w:t>Estado</w:t>
      </w:r>
      <w:r w:rsidRPr="00F5387C">
        <w:rPr>
          <w:rFonts w:ascii="Arial" w:hAnsi="Arial" w:cs="Arial"/>
          <w:color w:val="000000"/>
        </w:rPr>
        <w:t xml:space="preserve">, além de auxiliar o surgimento de novos talentos para o esporte </w:t>
      </w:r>
      <w:r w:rsidR="00C7094C" w:rsidRPr="00F5387C">
        <w:rPr>
          <w:rFonts w:ascii="Arial" w:hAnsi="Arial" w:cs="Arial"/>
          <w:color w:val="000000"/>
        </w:rPr>
        <w:t>capixaba</w:t>
      </w:r>
      <w:r w:rsidRPr="00F5387C">
        <w:rPr>
          <w:rFonts w:ascii="Arial" w:hAnsi="Arial" w:cs="Arial"/>
          <w:color w:val="000000"/>
        </w:rPr>
        <w:t>.</w:t>
      </w:r>
    </w:p>
    <w:p w14:paraId="268435BA" w14:textId="77777777" w:rsidR="00783CE9" w:rsidRPr="00F5387C" w:rsidRDefault="00783CE9" w:rsidP="00783CE9">
      <w:pPr>
        <w:autoSpaceDE w:val="0"/>
        <w:autoSpaceDN w:val="0"/>
        <w:adjustRightInd w:val="0"/>
        <w:spacing w:after="0" w:line="360" w:lineRule="auto"/>
        <w:jc w:val="both"/>
        <w:rPr>
          <w:rFonts w:ascii="Arial" w:hAnsi="Arial" w:cs="Arial"/>
          <w:color w:val="000000"/>
        </w:rPr>
      </w:pPr>
      <w:r w:rsidRPr="00F5387C">
        <w:rPr>
          <w:rFonts w:ascii="Arial" w:hAnsi="Arial" w:cs="Arial"/>
          <w:color w:val="000000"/>
        </w:rPr>
        <w:t>Essa iniciativa, sem precedentes na história do esporte escolar brasileiro, surgiu a partir de uma parceria entre o</w:t>
      </w:r>
      <w:r w:rsidR="00C7094C" w:rsidRPr="00F5387C">
        <w:rPr>
          <w:rFonts w:ascii="Arial" w:hAnsi="Arial" w:cs="Arial"/>
          <w:color w:val="000000"/>
        </w:rPr>
        <w:t>s Estados,</w:t>
      </w:r>
      <w:r w:rsidRPr="00F5387C">
        <w:rPr>
          <w:rFonts w:ascii="Arial" w:hAnsi="Arial" w:cs="Arial"/>
          <w:color w:val="000000"/>
        </w:rPr>
        <w:t xml:space="preserve"> Comitê Olímpico Brasileiro (COB)</w:t>
      </w:r>
      <w:r w:rsidR="00F5387C" w:rsidRPr="00F5387C">
        <w:rPr>
          <w:rFonts w:ascii="Arial" w:hAnsi="Arial" w:cs="Arial"/>
          <w:color w:val="000000"/>
        </w:rPr>
        <w:t xml:space="preserve">, Confederação Brasileira de Desporto Escolar (CBDE) </w:t>
      </w:r>
      <w:r w:rsidR="00C7094C" w:rsidRPr="00F5387C">
        <w:rPr>
          <w:rFonts w:ascii="Arial" w:hAnsi="Arial" w:cs="Arial"/>
          <w:color w:val="000000"/>
        </w:rPr>
        <w:t>e</w:t>
      </w:r>
      <w:r w:rsidRPr="00F5387C">
        <w:rPr>
          <w:rFonts w:ascii="Arial" w:hAnsi="Arial" w:cs="Arial"/>
          <w:color w:val="000000"/>
        </w:rPr>
        <w:t xml:space="preserve"> </w:t>
      </w:r>
      <w:r w:rsidR="00C7094C" w:rsidRPr="00F5387C">
        <w:rPr>
          <w:rFonts w:ascii="Arial" w:hAnsi="Arial" w:cs="Arial"/>
          <w:color w:val="000000"/>
        </w:rPr>
        <w:t>Governo Federal</w:t>
      </w:r>
      <w:r w:rsidRPr="00F5387C">
        <w:rPr>
          <w:rFonts w:ascii="Arial" w:hAnsi="Arial" w:cs="Arial"/>
          <w:color w:val="000000"/>
        </w:rPr>
        <w:t xml:space="preserve">. A cada ano, mais escolas participam das etapas municipais, regionais e estaduais, possibilitando assim um aumento qualitativo de </w:t>
      </w:r>
      <w:r w:rsidR="00F5387C" w:rsidRPr="00F5387C">
        <w:rPr>
          <w:rFonts w:ascii="Arial" w:hAnsi="Arial" w:cs="Arial"/>
          <w:color w:val="000000"/>
        </w:rPr>
        <w:t>equipes e atletas que disputam a</w:t>
      </w:r>
      <w:r w:rsidRPr="00F5387C">
        <w:rPr>
          <w:rFonts w:ascii="Arial" w:hAnsi="Arial" w:cs="Arial"/>
          <w:color w:val="000000"/>
        </w:rPr>
        <w:t xml:space="preserve"> fase final da competição.</w:t>
      </w:r>
    </w:p>
    <w:p w14:paraId="390DED86" w14:textId="77777777" w:rsidR="00783CE9" w:rsidRPr="00F5387C" w:rsidRDefault="00783CE9" w:rsidP="00783CE9">
      <w:pPr>
        <w:autoSpaceDE w:val="0"/>
        <w:autoSpaceDN w:val="0"/>
        <w:adjustRightInd w:val="0"/>
        <w:spacing w:after="0" w:line="360" w:lineRule="auto"/>
        <w:jc w:val="both"/>
        <w:rPr>
          <w:rFonts w:ascii="Arial" w:hAnsi="Arial" w:cs="Arial"/>
          <w:color w:val="000000"/>
        </w:rPr>
      </w:pPr>
      <w:r w:rsidRPr="00F5387C">
        <w:rPr>
          <w:rFonts w:ascii="Arial" w:hAnsi="Arial" w:cs="Arial"/>
          <w:color w:val="000000"/>
        </w:rPr>
        <w:t>Porém, ainda estamos no início de um longo processo, o qual exige constantes aperfeiçoamentos em termos de organização e execução deste projeto.</w:t>
      </w:r>
    </w:p>
    <w:p w14:paraId="665DF60F" w14:textId="5360BC1E" w:rsidR="00783CE9" w:rsidRPr="00F5387C" w:rsidRDefault="00F5387C" w:rsidP="00783CE9">
      <w:pPr>
        <w:autoSpaceDE w:val="0"/>
        <w:autoSpaceDN w:val="0"/>
        <w:adjustRightInd w:val="0"/>
        <w:spacing w:after="0" w:line="360" w:lineRule="auto"/>
        <w:jc w:val="both"/>
        <w:rPr>
          <w:rFonts w:ascii="Arial" w:hAnsi="Arial" w:cs="Arial"/>
          <w:color w:val="000000"/>
        </w:rPr>
      </w:pPr>
      <w:r w:rsidRPr="00F5387C">
        <w:rPr>
          <w:rFonts w:ascii="Arial" w:hAnsi="Arial" w:cs="Arial"/>
          <w:color w:val="000000"/>
        </w:rPr>
        <w:t>O Regulamento Geral</w:t>
      </w:r>
      <w:r w:rsidR="00783CE9" w:rsidRPr="00F5387C">
        <w:rPr>
          <w:rFonts w:ascii="Arial" w:hAnsi="Arial" w:cs="Arial"/>
          <w:color w:val="000000"/>
        </w:rPr>
        <w:t xml:space="preserve"> e o Caderno de Encargos para a edição dos </w:t>
      </w:r>
      <w:r w:rsidR="00783CE9" w:rsidRPr="00F5387C">
        <w:rPr>
          <w:rFonts w:ascii="Arial" w:hAnsi="Arial" w:cs="Arial"/>
          <w:b/>
          <w:color w:val="000000"/>
        </w:rPr>
        <w:t xml:space="preserve">Jogos </w:t>
      </w:r>
      <w:r w:rsidRPr="00F5387C">
        <w:rPr>
          <w:rFonts w:ascii="Arial" w:hAnsi="Arial" w:cs="Arial"/>
          <w:b/>
          <w:color w:val="000000"/>
        </w:rPr>
        <w:t>Escolares do Espirito Santo</w:t>
      </w:r>
      <w:r w:rsidR="00783CE9" w:rsidRPr="00F5387C">
        <w:rPr>
          <w:rFonts w:ascii="Arial" w:hAnsi="Arial" w:cs="Arial"/>
          <w:color w:val="000000"/>
        </w:rPr>
        <w:t xml:space="preserve"> </w:t>
      </w:r>
      <w:r w:rsidR="00EB5275" w:rsidRPr="00EB5275">
        <w:rPr>
          <w:rFonts w:ascii="Arial" w:hAnsi="Arial" w:cs="Arial"/>
          <w:b/>
          <w:color w:val="000000"/>
        </w:rPr>
        <w:t>202</w:t>
      </w:r>
      <w:r w:rsidR="000D3017">
        <w:rPr>
          <w:rFonts w:ascii="Arial" w:hAnsi="Arial" w:cs="Arial"/>
          <w:b/>
          <w:color w:val="000000"/>
        </w:rPr>
        <w:t>6</w:t>
      </w:r>
      <w:r w:rsidR="00EB5275">
        <w:rPr>
          <w:rFonts w:ascii="Arial" w:hAnsi="Arial" w:cs="Arial"/>
          <w:color w:val="000000"/>
        </w:rPr>
        <w:t xml:space="preserve"> </w:t>
      </w:r>
      <w:r w:rsidR="00783CE9" w:rsidRPr="00F5387C">
        <w:rPr>
          <w:rFonts w:ascii="Arial" w:hAnsi="Arial" w:cs="Arial"/>
          <w:color w:val="000000"/>
        </w:rPr>
        <w:t>são frutos da determinação de fazer deste evento um fator de transformação no esporte escolar.</w:t>
      </w:r>
    </w:p>
    <w:p w14:paraId="3DB5891F" w14:textId="77777777" w:rsidR="00783CE9" w:rsidRPr="00F5387C" w:rsidRDefault="00783CE9" w:rsidP="00783CE9">
      <w:pPr>
        <w:autoSpaceDE w:val="0"/>
        <w:autoSpaceDN w:val="0"/>
        <w:adjustRightInd w:val="0"/>
        <w:spacing w:after="0" w:line="360" w:lineRule="auto"/>
        <w:jc w:val="both"/>
        <w:rPr>
          <w:rFonts w:ascii="Arial" w:hAnsi="Arial" w:cs="Arial"/>
          <w:color w:val="000000"/>
        </w:rPr>
      </w:pPr>
      <w:r w:rsidRPr="00F5387C">
        <w:rPr>
          <w:rFonts w:ascii="Arial" w:hAnsi="Arial" w:cs="Arial"/>
          <w:color w:val="000000"/>
        </w:rPr>
        <w:t xml:space="preserve"> As regras e procedimentos a serem observados nesta publicação foram criados para atender atletas, técnicos, comissões té</w:t>
      </w:r>
      <w:r w:rsidR="00F5387C" w:rsidRPr="00F5387C">
        <w:rPr>
          <w:rFonts w:ascii="Arial" w:hAnsi="Arial" w:cs="Arial"/>
          <w:color w:val="000000"/>
        </w:rPr>
        <w:t>cnicas, imprensa, municípios, Prefeitos, Secretários</w:t>
      </w:r>
      <w:r w:rsidRPr="00F5387C">
        <w:rPr>
          <w:rFonts w:ascii="Arial" w:hAnsi="Arial" w:cs="Arial"/>
          <w:color w:val="000000"/>
        </w:rPr>
        <w:t xml:space="preserve"> e público</w:t>
      </w:r>
      <w:r w:rsidR="00F5387C" w:rsidRPr="00F5387C">
        <w:rPr>
          <w:rFonts w:ascii="Arial" w:hAnsi="Arial" w:cs="Arial"/>
          <w:color w:val="000000"/>
        </w:rPr>
        <w:t xml:space="preserve"> em geral</w:t>
      </w:r>
      <w:r w:rsidRPr="00F5387C">
        <w:rPr>
          <w:rFonts w:ascii="Arial" w:hAnsi="Arial" w:cs="Arial"/>
          <w:color w:val="000000"/>
        </w:rPr>
        <w:t>. Com o Caderno de Encargos e o Regulamento Geral, todos os envolvidos nos JEES terão instrumentos suficientes para conhecer suas responsabilidades e funções. As exigências para adequar-se ao padrão de qualidade dos JEES demonstram a seriedade com que trabalhamos este evento.</w:t>
      </w:r>
    </w:p>
    <w:p w14:paraId="785A44C6" w14:textId="77777777" w:rsidR="00783CE9" w:rsidRPr="00F5387C" w:rsidRDefault="00783CE9" w:rsidP="00783CE9">
      <w:pPr>
        <w:autoSpaceDE w:val="0"/>
        <w:autoSpaceDN w:val="0"/>
        <w:adjustRightInd w:val="0"/>
        <w:spacing w:after="0" w:line="360" w:lineRule="auto"/>
        <w:jc w:val="both"/>
        <w:rPr>
          <w:rFonts w:ascii="Arial" w:hAnsi="Arial" w:cs="Arial"/>
          <w:color w:val="000000"/>
        </w:rPr>
      </w:pPr>
      <w:r w:rsidRPr="00F5387C">
        <w:rPr>
          <w:rFonts w:ascii="Arial" w:hAnsi="Arial" w:cs="Arial"/>
          <w:color w:val="000000"/>
        </w:rPr>
        <w:t xml:space="preserve">O sucesso dos JEES está diretamente ligado ao cumprimento do Regulamento e Caderno de Encargos. </w:t>
      </w:r>
    </w:p>
    <w:p w14:paraId="3A0D49F4" w14:textId="77777777" w:rsidR="00783CE9" w:rsidRPr="00F5387C" w:rsidRDefault="00783CE9" w:rsidP="00783CE9">
      <w:pPr>
        <w:autoSpaceDE w:val="0"/>
        <w:autoSpaceDN w:val="0"/>
        <w:adjustRightInd w:val="0"/>
        <w:spacing w:after="0" w:line="360" w:lineRule="auto"/>
        <w:jc w:val="both"/>
        <w:rPr>
          <w:rFonts w:ascii="Arial" w:hAnsi="Arial" w:cs="Arial"/>
          <w:color w:val="000000"/>
        </w:rPr>
      </w:pPr>
      <w:r w:rsidRPr="00F5387C">
        <w:rPr>
          <w:rFonts w:ascii="Arial" w:hAnsi="Arial" w:cs="Arial"/>
          <w:color w:val="000000"/>
        </w:rPr>
        <w:t xml:space="preserve">Desenvolver a competição em seus diferentes níveis é um compromisso </w:t>
      </w:r>
      <w:r w:rsidR="00F5387C" w:rsidRPr="00F5387C">
        <w:rPr>
          <w:rFonts w:ascii="Arial" w:hAnsi="Arial" w:cs="Arial"/>
          <w:color w:val="000000"/>
        </w:rPr>
        <w:t>da S</w:t>
      </w:r>
      <w:r w:rsidR="004211EA">
        <w:rPr>
          <w:rFonts w:ascii="Arial" w:hAnsi="Arial" w:cs="Arial"/>
          <w:color w:val="000000"/>
        </w:rPr>
        <w:t>e</w:t>
      </w:r>
      <w:r w:rsidRPr="00F5387C">
        <w:rPr>
          <w:rFonts w:ascii="Arial" w:hAnsi="Arial" w:cs="Arial"/>
          <w:color w:val="000000"/>
        </w:rPr>
        <w:t>de todos aqueles que acreditam no esporte como ferramenta de educação e de inserção social no Brasil.</w:t>
      </w:r>
    </w:p>
    <w:p w14:paraId="2ADAF061" w14:textId="77777777" w:rsidR="00783CE9" w:rsidRPr="003C038B" w:rsidRDefault="00783CE9" w:rsidP="00783CE9">
      <w:pPr>
        <w:autoSpaceDE w:val="0"/>
        <w:autoSpaceDN w:val="0"/>
        <w:adjustRightInd w:val="0"/>
        <w:spacing w:after="0" w:line="360" w:lineRule="auto"/>
        <w:jc w:val="both"/>
        <w:rPr>
          <w:rFonts w:ascii="Arial" w:hAnsi="Arial" w:cs="Arial"/>
          <w:b/>
          <w:color w:val="000000"/>
        </w:rPr>
      </w:pPr>
      <w:r w:rsidRPr="003C038B">
        <w:rPr>
          <w:rFonts w:ascii="Arial" w:hAnsi="Arial" w:cs="Arial"/>
          <w:b/>
          <w:color w:val="000000"/>
        </w:rPr>
        <w:t>#JUNTOSSOMOSMAISFORTES</w:t>
      </w:r>
    </w:p>
    <w:p w14:paraId="2C4491CE" w14:textId="77777777" w:rsidR="00783CE9" w:rsidRPr="003C038B" w:rsidRDefault="00783CE9" w:rsidP="00783CE9">
      <w:pPr>
        <w:autoSpaceDE w:val="0"/>
        <w:autoSpaceDN w:val="0"/>
        <w:adjustRightInd w:val="0"/>
        <w:spacing w:after="0" w:line="360" w:lineRule="auto"/>
        <w:jc w:val="both"/>
        <w:rPr>
          <w:rFonts w:ascii="Arial" w:hAnsi="Arial" w:cs="Arial"/>
          <w:b/>
          <w:color w:val="000000"/>
        </w:rPr>
      </w:pPr>
      <w:r w:rsidRPr="003C038B">
        <w:rPr>
          <w:rFonts w:ascii="Arial" w:hAnsi="Arial" w:cs="Arial"/>
          <w:b/>
          <w:color w:val="000000"/>
        </w:rPr>
        <w:t>#TRABALHAECONFIA</w:t>
      </w:r>
    </w:p>
    <w:p w14:paraId="5D9A5A22" w14:textId="2647FF97" w:rsidR="00783CE9" w:rsidRDefault="00783CE9" w:rsidP="00783CE9">
      <w:pPr>
        <w:autoSpaceDE w:val="0"/>
        <w:autoSpaceDN w:val="0"/>
        <w:adjustRightInd w:val="0"/>
        <w:spacing w:after="0" w:line="360" w:lineRule="auto"/>
        <w:jc w:val="both"/>
        <w:rPr>
          <w:rFonts w:ascii="Arial" w:hAnsi="Arial" w:cs="Arial"/>
          <w:color w:val="000000"/>
        </w:rPr>
      </w:pPr>
    </w:p>
    <w:p w14:paraId="33251A79" w14:textId="77777777" w:rsidR="00AB7956" w:rsidRPr="00F5387C" w:rsidRDefault="00AB7956" w:rsidP="00783CE9">
      <w:pPr>
        <w:autoSpaceDE w:val="0"/>
        <w:autoSpaceDN w:val="0"/>
        <w:adjustRightInd w:val="0"/>
        <w:spacing w:after="0" w:line="360" w:lineRule="auto"/>
        <w:jc w:val="both"/>
        <w:rPr>
          <w:rFonts w:ascii="Arial" w:hAnsi="Arial" w:cs="Arial"/>
          <w:color w:val="000000"/>
        </w:rPr>
      </w:pPr>
    </w:p>
    <w:p w14:paraId="0580C371" w14:textId="77777777" w:rsidR="00783CE9" w:rsidRPr="00F5387C" w:rsidRDefault="00783CE9" w:rsidP="00783CE9">
      <w:pPr>
        <w:autoSpaceDE w:val="0"/>
        <w:autoSpaceDN w:val="0"/>
        <w:adjustRightInd w:val="0"/>
        <w:spacing w:after="0" w:line="360" w:lineRule="auto"/>
        <w:jc w:val="center"/>
        <w:rPr>
          <w:rFonts w:ascii="Arial" w:hAnsi="Arial" w:cs="Arial"/>
          <w:b/>
          <w:bCs/>
          <w:color w:val="000000"/>
          <w:u w:val="single"/>
        </w:rPr>
      </w:pPr>
      <w:r w:rsidRPr="00F5387C">
        <w:rPr>
          <w:rFonts w:ascii="Arial" w:hAnsi="Arial" w:cs="Arial"/>
          <w:b/>
          <w:bCs/>
          <w:color w:val="000000"/>
          <w:u w:val="single"/>
        </w:rPr>
        <w:lastRenderedPageBreak/>
        <w:t>PROCEDIMENTOS PARA CANDIDATURA A SEDE</w:t>
      </w:r>
    </w:p>
    <w:p w14:paraId="37D6678B" w14:textId="77777777" w:rsidR="00783CE9" w:rsidRPr="00F5387C" w:rsidRDefault="00783CE9" w:rsidP="00783CE9">
      <w:pPr>
        <w:autoSpaceDE w:val="0"/>
        <w:autoSpaceDN w:val="0"/>
        <w:adjustRightInd w:val="0"/>
        <w:spacing w:after="0" w:line="360" w:lineRule="auto"/>
        <w:jc w:val="both"/>
        <w:rPr>
          <w:rFonts w:ascii="Arial" w:hAnsi="Arial" w:cs="Arial"/>
          <w:color w:val="000000"/>
        </w:rPr>
      </w:pPr>
    </w:p>
    <w:p w14:paraId="374F20C1" w14:textId="29E3D139" w:rsidR="00783CE9" w:rsidRPr="00F5387C" w:rsidRDefault="00783CE9" w:rsidP="00783CE9">
      <w:pPr>
        <w:autoSpaceDE w:val="0"/>
        <w:autoSpaceDN w:val="0"/>
        <w:adjustRightInd w:val="0"/>
        <w:spacing w:after="0" w:line="360" w:lineRule="auto"/>
        <w:jc w:val="both"/>
        <w:rPr>
          <w:rFonts w:ascii="Arial" w:hAnsi="Arial" w:cs="Arial"/>
          <w:color w:val="000000"/>
        </w:rPr>
      </w:pPr>
      <w:r w:rsidRPr="00F5387C">
        <w:rPr>
          <w:rFonts w:ascii="Arial" w:hAnsi="Arial" w:cs="Arial"/>
          <w:color w:val="000000"/>
        </w:rPr>
        <w:t>Para c</w:t>
      </w:r>
      <w:r w:rsidR="00F5387C">
        <w:rPr>
          <w:rFonts w:ascii="Arial" w:hAnsi="Arial" w:cs="Arial"/>
          <w:color w:val="000000"/>
        </w:rPr>
        <w:t xml:space="preserve">andidatar-se à sede dos </w:t>
      </w:r>
      <w:r w:rsidR="00F5387C" w:rsidRPr="00E4068C">
        <w:rPr>
          <w:rFonts w:ascii="Arial" w:hAnsi="Arial" w:cs="Arial"/>
          <w:b/>
          <w:color w:val="000000"/>
        </w:rPr>
        <w:t>JEES</w:t>
      </w:r>
      <w:r w:rsidR="00EB5275" w:rsidRPr="00E4068C">
        <w:rPr>
          <w:rFonts w:ascii="Arial" w:hAnsi="Arial" w:cs="Arial"/>
          <w:b/>
          <w:color w:val="000000"/>
        </w:rPr>
        <w:t xml:space="preserve"> 202</w:t>
      </w:r>
      <w:r w:rsidR="000D3017">
        <w:rPr>
          <w:rFonts w:ascii="Arial" w:hAnsi="Arial" w:cs="Arial"/>
          <w:b/>
          <w:color w:val="000000"/>
        </w:rPr>
        <w:t>6</w:t>
      </w:r>
      <w:r w:rsidRPr="00F5387C">
        <w:rPr>
          <w:rFonts w:ascii="Arial" w:hAnsi="Arial" w:cs="Arial"/>
          <w:color w:val="000000"/>
        </w:rPr>
        <w:t xml:space="preserve"> Etapa Regional, os Municípios interessados deverão enviar para a Secretaria de Estado de Esporte e Lazer, </w:t>
      </w:r>
      <w:r w:rsidR="00F5387C">
        <w:rPr>
          <w:rFonts w:ascii="Arial" w:hAnsi="Arial" w:cs="Arial"/>
          <w:color w:val="000000"/>
        </w:rPr>
        <w:t xml:space="preserve">ofício através de e-mail ou </w:t>
      </w:r>
      <w:r w:rsidR="00E43941">
        <w:rPr>
          <w:rFonts w:ascii="Arial" w:hAnsi="Arial" w:cs="Arial"/>
          <w:color w:val="000000"/>
        </w:rPr>
        <w:t>via documento impresso</w:t>
      </w:r>
      <w:r w:rsidRPr="00F5387C">
        <w:rPr>
          <w:rFonts w:ascii="Arial" w:hAnsi="Arial" w:cs="Arial"/>
          <w:color w:val="000000"/>
        </w:rPr>
        <w:t>, informando tal intenção.</w:t>
      </w:r>
    </w:p>
    <w:p w14:paraId="71A85D1C" w14:textId="77777777" w:rsidR="00783CE9" w:rsidRPr="00F5387C" w:rsidRDefault="00783CE9" w:rsidP="00783CE9">
      <w:pPr>
        <w:autoSpaceDE w:val="0"/>
        <w:autoSpaceDN w:val="0"/>
        <w:adjustRightInd w:val="0"/>
        <w:spacing w:after="0" w:line="360" w:lineRule="auto"/>
        <w:jc w:val="both"/>
        <w:rPr>
          <w:rFonts w:ascii="Arial" w:hAnsi="Arial" w:cs="Arial"/>
          <w:color w:val="000000"/>
        </w:rPr>
      </w:pPr>
    </w:p>
    <w:p w14:paraId="6308E292" w14:textId="77777777" w:rsidR="00783CE9" w:rsidRDefault="00783CE9" w:rsidP="00783CE9">
      <w:pPr>
        <w:autoSpaceDE w:val="0"/>
        <w:autoSpaceDN w:val="0"/>
        <w:adjustRightInd w:val="0"/>
        <w:spacing w:after="0" w:line="360" w:lineRule="auto"/>
        <w:jc w:val="center"/>
        <w:rPr>
          <w:rFonts w:ascii="Arial" w:hAnsi="Arial" w:cs="Arial"/>
          <w:b/>
          <w:bCs/>
          <w:color w:val="000000"/>
          <w:u w:val="single"/>
        </w:rPr>
      </w:pPr>
      <w:r w:rsidRPr="00E43941">
        <w:rPr>
          <w:rFonts w:ascii="Arial" w:hAnsi="Arial" w:cs="Arial"/>
          <w:b/>
          <w:bCs/>
          <w:color w:val="000000"/>
          <w:u w:val="single"/>
        </w:rPr>
        <w:t>CONDIÇÕES GERAIS PARA SER SEDE</w:t>
      </w:r>
    </w:p>
    <w:p w14:paraId="66E8EE5A" w14:textId="77777777" w:rsidR="00E43941" w:rsidRPr="00E43941" w:rsidRDefault="00E43941" w:rsidP="00783CE9">
      <w:pPr>
        <w:autoSpaceDE w:val="0"/>
        <w:autoSpaceDN w:val="0"/>
        <w:adjustRightInd w:val="0"/>
        <w:spacing w:after="0" w:line="360" w:lineRule="auto"/>
        <w:jc w:val="center"/>
        <w:rPr>
          <w:rFonts w:ascii="Arial" w:hAnsi="Arial" w:cs="Arial"/>
          <w:b/>
          <w:bCs/>
          <w:color w:val="000000"/>
          <w:u w:val="single"/>
        </w:rPr>
      </w:pPr>
    </w:p>
    <w:p w14:paraId="110CE171" w14:textId="77777777" w:rsidR="00783CE9" w:rsidRDefault="00783CE9" w:rsidP="00783CE9">
      <w:pPr>
        <w:autoSpaceDE w:val="0"/>
        <w:autoSpaceDN w:val="0"/>
        <w:adjustRightInd w:val="0"/>
        <w:spacing w:after="0" w:line="360" w:lineRule="auto"/>
        <w:jc w:val="both"/>
        <w:rPr>
          <w:rFonts w:ascii="Arial" w:hAnsi="Arial" w:cs="Arial"/>
          <w:color w:val="000000"/>
        </w:rPr>
      </w:pPr>
      <w:r w:rsidRPr="00F5387C">
        <w:rPr>
          <w:rFonts w:ascii="Arial" w:hAnsi="Arial" w:cs="Arial"/>
          <w:color w:val="000000"/>
        </w:rPr>
        <w:t>Exigências para sediar com relação à infraestrutura esportiva, infraestrutura não esportiva, recursos human</w:t>
      </w:r>
      <w:r w:rsidR="00925A7D">
        <w:rPr>
          <w:rFonts w:ascii="Arial" w:hAnsi="Arial" w:cs="Arial"/>
          <w:color w:val="000000"/>
        </w:rPr>
        <w:t>os próprios</w:t>
      </w:r>
      <w:r w:rsidR="007E7AAE">
        <w:rPr>
          <w:rFonts w:ascii="Arial" w:hAnsi="Arial" w:cs="Arial"/>
          <w:color w:val="000000"/>
        </w:rPr>
        <w:t>, marketing, promoção</w:t>
      </w:r>
      <w:r w:rsidRPr="00F5387C">
        <w:rPr>
          <w:rFonts w:ascii="Arial" w:hAnsi="Arial" w:cs="Arial"/>
          <w:color w:val="000000"/>
        </w:rPr>
        <w:t xml:space="preserve"> e serviços complementares:</w:t>
      </w:r>
    </w:p>
    <w:p w14:paraId="3631715C" w14:textId="77777777" w:rsidR="00E43941" w:rsidRPr="00F5387C" w:rsidRDefault="00E43941" w:rsidP="00783CE9">
      <w:pPr>
        <w:autoSpaceDE w:val="0"/>
        <w:autoSpaceDN w:val="0"/>
        <w:adjustRightInd w:val="0"/>
        <w:spacing w:after="0" w:line="360" w:lineRule="auto"/>
        <w:jc w:val="both"/>
        <w:rPr>
          <w:rFonts w:ascii="Arial" w:hAnsi="Arial" w:cs="Arial"/>
          <w:color w:val="000000"/>
        </w:rPr>
      </w:pPr>
    </w:p>
    <w:p w14:paraId="21D6B0F0" w14:textId="6D4A843F" w:rsidR="00783CE9" w:rsidRPr="00D00793" w:rsidRDefault="00E43941" w:rsidP="00783CE9">
      <w:pPr>
        <w:autoSpaceDE w:val="0"/>
        <w:autoSpaceDN w:val="0"/>
        <w:adjustRightInd w:val="0"/>
        <w:spacing w:after="0" w:line="360" w:lineRule="auto"/>
        <w:jc w:val="both"/>
        <w:rPr>
          <w:rFonts w:ascii="Arial" w:hAnsi="Arial" w:cs="Arial"/>
        </w:rPr>
      </w:pPr>
      <w:r>
        <w:rPr>
          <w:rFonts w:ascii="Arial" w:hAnsi="Arial" w:cs="Arial"/>
          <w:color w:val="000000"/>
        </w:rPr>
        <w:t>Fase Regional -</w:t>
      </w:r>
      <w:r w:rsidR="00783CE9" w:rsidRPr="00F5387C">
        <w:rPr>
          <w:rFonts w:ascii="Arial" w:hAnsi="Arial" w:cs="Arial"/>
          <w:color w:val="000000"/>
        </w:rPr>
        <w:t xml:space="preserve"> Assumir custos de hospedagem com pens</w:t>
      </w:r>
      <w:r w:rsidR="00EB5275">
        <w:rPr>
          <w:rFonts w:ascii="Arial" w:hAnsi="Arial" w:cs="Arial"/>
          <w:color w:val="000000"/>
        </w:rPr>
        <w:t>ão completa</w:t>
      </w:r>
      <w:r w:rsidR="0082027B">
        <w:rPr>
          <w:rFonts w:ascii="Arial" w:hAnsi="Arial" w:cs="Arial"/>
          <w:color w:val="000000"/>
        </w:rPr>
        <w:t xml:space="preserve"> (café da manhã, almoço e jantar)</w:t>
      </w:r>
      <w:r w:rsidR="00EB5275">
        <w:rPr>
          <w:rFonts w:ascii="Arial" w:hAnsi="Arial" w:cs="Arial"/>
          <w:color w:val="000000"/>
        </w:rPr>
        <w:t>, em Hotel</w:t>
      </w:r>
      <w:r w:rsidR="007D3850">
        <w:rPr>
          <w:rFonts w:ascii="Arial" w:hAnsi="Arial" w:cs="Arial"/>
          <w:color w:val="000000"/>
        </w:rPr>
        <w:t>, para a</w:t>
      </w:r>
      <w:r w:rsidR="00783CE9" w:rsidRPr="00F5387C">
        <w:rPr>
          <w:rFonts w:ascii="Arial" w:hAnsi="Arial" w:cs="Arial"/>
          <w:color w:val="000000"/>
        </w:rPr>
        <w:t xml:space="preserve"> arbitragem, </w:t>
      </w:r>
      <w:r w:rsidR="00783CE9" w:rsidRPr="00D00793">
        <w:rPr>
          <w:rFonts w:ascii="Arial" w:hAnsi="Arial" w:cs="Arial"/>
          <w:b/>
        </w:rPr>
        <w:t xml:space="preserve">sendo </w:t>
      </w:r>
      <w:r w:rsidR="00EB5275" w:rsidRPr="00D00793">
        <w:rPr>
          <w:rFonts w:ascii="Arial" w:hAnsi="Arial" w:cs="Arial"/>
          <w:b/>
        </w:rPr>
        <w:t>08</w:t>
      </w:r>
      <w:r w:rsidR="00EB5275" w:rsidRPr="00D00793">
        <w:rPr>
          <w:rFonts w:ascii="Arial" w:hAnsi="Arial" w:cs="Arial"/>
        </w:rPr>
        <w:t xml:space="preserve"> </w:t>
      </w:r>
      <w:r w:rsidR="00783CE9" w:rsidRPr="00D00793">
        <w:rPr>
          <w:rFonts w:ascii="Arial" w:hAnsi="Arial" w:cs="Arial"/>
          <w:b/>
        </w:rPr>
        <w:t>apartamentos duplos para Equipe de Arbitragem</w:t>
      </w:r>
      <w:r w:rsidR="007105A8">
        <w:rPr>
          <w:rFonts w:ascii="Arial" w:hAnsi="Arial" w:cs="Arial"/>
        </w:rPr>
        <w:t xml:space="preserve">, e </w:t>
      </w:r>
      <w:r w:rsidR="007105A8" w:rsidRPr="000D3017">
        <w:rPr>
          <w:rFonts w:ascii="Arial" w:hAnsi="Arial" w:cs="Arial"/>
          <w:b/>
          <w:bCs/>
        </w:rPr>
        <w:t>0</w:t>
      </w:r>
      <w:r w:rsidR="00FE72CF">
        <w:rPr>
          <w:rFonts w:ascii="Arial" w:hAnsi="Arial" w:cs="Arial"/>
          <w:b/>
          <w:bCs/>
        </w:rPr>
        <w:t>7</w:t>
      </w:r>
      <w:r w:rsidR="007105A8" w:rsidRPr="000D3017">
        <w:rPr>
          <w:rFonts w:ascii="Arial" w:hAnsi="Arial" w:cs="Arial"/>
          <w:b/>
          <w:bCs/>
        </w:rPr>
        <w:t xml:space="preserve"> apartamento single para oficia</w:t>
      </w:r>
      <w:r w:rsidR="000D3017" w:rsidRPr="000D3017">
        <w:rPr>
          <w:rFonts w:ascii="Arial" w:hAnsi="Arial" w:cs="Arial"/>
          <w:b/>
          <w:bCs/>
        </w:rPr>
        <w:t>is</w:t>
      </w:r>
      <w:r w:rsidR="000D3017">
        <w:rPr>
          <w:rFonts w:ascii="Arial" w:hAnsi="Arial" w:cs="Arial"/>
        </w:rPr>
        <w:t>.</w:t>
      </w:r>
    </w:p>
    <w:p w14:paraId="444EAAD9" w14:textId="77777777" w:rsidR="00783CE9" w:rsidRPr="00F5387C" w:rsidRDefault="00783CE9" w:rsidP="00783CE9">
      <w:pPr>
        <w:autoSpaceDE w:val="0"/>
        <w:autoSpaceDN w:val="0"/>
        <w:adjustRightInd w:val="0"/>
        <w:spacing w:after="0" w:line="360" w:lineRule="auto"/>
        <w:jc w:val="both"/>
        <w:rPr>
          <w:rFonts w:ascii="Arial" w:hAnsi="Arial" w:cs="Arial"/>
          <w:color w:val="000000"/>
        </w:rPr>
      </w:pPr>
    </w:p>
    <w:p w14:paraId="18FD217F" w14:textId="77777777" w:rsidR="00783CE9" w:rsidRPr="00F5387C" w:rsidRDefault="00783CE9" w:rsidP="00783CE9">
      <w:pPr>
        <w:pStyle w:val="PargrafodaLista"/>
        <w:numPr>
          <w:ilvl w:val="1"/>
          <w:numId w:val="2"/>
        </w:numPr>
        <w:autoSpaceDE w:val="0"/>
        <w:autoSpaceDN w:val="0"/>
        <w:adjustRightInd w:val="0"/>
        <w:spacing w:after="0" w:line="360" w:lineRule="auto"/>
        <w:ind w:hanging="77"/>
        <w:rPr>
          <w:rFonts w:ascii="Arial" w:hAnsi="Arial" w:cs="Arial"/>
          <w:b/>
          <w:bCs/>
          <w:color w:val="000000"/>
        </w:rPr>
      </w:pPr>
      <w:r w:rsidRPr="00F5387C">
        <w:rPr>
          <w:rFonts w:ascii="Arial" w:hAnsi="Arial" w:cs="Arial"/>
          <w:b/>
          <w:bCs/>
          <w:color w:val="000000"/>
        </w:rPr>
        <w:t>Infraestrutura esportiva</w:t>
      </w:r>
    </w:p>
    <w:p w14:paraId="41FAD6BC" w14:textId="77777777" w:rsidR="00783CE9" w:rsidRPr="00F5387C" w:rsidRDefault="00783CE9" w:rsidP="00783CE9">
      <w:pPr>
        <w:autoSpaceDE w:val="0"/>
        <w:autoSpaceDN w:val="0"/>
        <w:adjustRightInd w:val="0"/>
        <w:spacing w:after="0" w:line="360" w:lineRule="auto"/>
        <w:jc w:val="both"/>
        <w:rPr>
          <w:rFonts w:ascii="Arial" w:hAnsi="Arial" w:cs="Arial"/>
          <w:color w:val="000000"/>
        </w:rPr>
      </w:pPr>
      <w:r w:rsidRPr="00F5387C">
        <w:rPr>
          <w:rFonts w:ascii="Arial" w:hAnsi="Arial" w:cs="Arial"/>
          <w:color w:val="000000"/>
        </w:rPr>
        <w:t xml:space="preserve">Para as modalidades, a </w:t>
      </w:r>
      <w:r w:rsidR="00E43941">
        <w:rPr>
          <w:rFonts w:ascii="Arial" w:hAnsi="Arial" w:cs="Arial"/>
          <w:color w:val="000000"/>
        </w:rPr>
        <w:t xml:space="preserve">Cidade </w:t>
      </w:r>
      <w:r w:rsidRPr="00F5387C">
        <w:rPr>
          <w:rFonts w:ascii="Arial" w:hAnsi="Arial" w:cs="Arial"/>
          <w:color w:val="000000"/>
        </w:rPr>
        <w:t>CANDIDATA deverá apresentar infraestrutura esportiva com medidas e condições oficiais, equipamento</w:t>
      </w:r>
      <w:r w:rsidR="00E43941">
        <w:rPr>
          <w:rFonts w:ascii="Arial" w:hAnsi="Arial" w:cs="Arial"/>
          <w:color w:val="000000"/>
        </w:rPr>
        <w:t>s e materiais técnicos (traves, postes, redes,</w:t>
      </w:r>
      <w:r w:rsidRPr="00F5387C">
        <w:rPr>
          <w:rFonts w:ascii="Arial" w:hAnsi="Arial" w:cs="Arial"/>
          <w:color w:val="000000"/>
        </w:rPr>
        <w:t xml:space="preserve"> tabelas de basquetebol e outros) em perfeitas condições de uso e conservação, conforme estabelecem as normas e regras das Confederações Brasileiras de cada modalidade, do presente Caderno de Encargos.</w:t>
      </w:r>
    </w:p>
    <w:p w14:paraId="4F0CBCB8" w14:textId="77777777" w:rsidR="00783CE9" w:rsidRPr="00F5387C" w:rsidRDefault="00783CE9" w:rsidP="00783CE9">
      <w:pPr>
        <w:autoSpaceDE w:val="0"/>
        <w:autoSpaceDN w:val="0"/>
        <w:adjustRightInd w:val="0"/>
        <w:spacing w:after="0" w:line="360" w:lineRule="auto"/>
        <w:jc w:val="both"/>
        <w:rPr>
          <w:rFonts w:ascii="Arial" w:hAnsi="Arial" w:cs="Arial"/>
          <w:color w:val="000000"/>
        </w:rPr>
      </w:pPr>
    </w:p>
    <w:p w14:paraId="36B0B131" w14:textId="77777777" w:rsidR="00783CE9" w:rsidRPr="00F5387C" w:rsidRDefault="00783CE9" w:rsidP="00783CE9">
      <w:pPr>
        <w:autoSpaceDE w:val="0"/>
        <w:autoSpaceDN w:val="0"/>
        <w:adjustRightInd w:val="0"/>
        <w:spacing w:after="0" w:line="360" w:lineRule="auto"/>
        <w:jc w:val="both"/>
        <w:rPr>
          <w:rFonts w:ascii="Arial" w:hAnsi="Arial" w:cs="Arial"/>
          <w:b/>
          <w:bCs/>
          <w:color w:val="000000"/>
        </w:rPr>
      </w:pPr>
      <w:r w:rsidRPr="00F5387C">
        <w:rPr>
          <w:rFonts w:ascii="Arial" w:hAnsi="Arial" w:cs="Arial"/>
          <w:b/>
          <w:bCs/>
          <w:color w:val="000000"/>
        </w:rPr>
        <w:t>1.1. Condições para homologação das instalações e equipamentos esportivos:</w:t>
      </w:r>
    </w:p>
    <w:p w14:paraId="338A702E" w14:textId="77777777" w:rsidR="00783CE9" w:rsidRPr="00F5387C" w:rsidRDefault="00783CE9" w:rsidP="00783CE9">
      <w:pPr>
        <w:pStyle w:val="PargrafodaLista"/>
        <w:numPr>
          <w:ilvl w:val="4"/>
          <w:numId w:val="3"/>
        </w:numPr>
        <w:autoSpaceDE w:val="0"/>
        <w:autoSpaceDN w:val="0"/>
        <w:adjustRightInd w:val="0"/>
        <w:spacing w:after="0" w:line="360" w:lineRule="auto"/>
        <w:ind w:left="284" w:firstLine="0"/>
        <w:jc w:val="both"/>
        <w:rPr>
          <w:rFonts w:ascii="Arial" w:hAnsi="Arial" w:cs="Arial"/>
          <w:color w:val="000000"/>
        </w:rPr>
      </w:pPr>
      <w:r w:rsidRPr="00F5387C">
        <w:rPr>
          <w:rFonts w:ascii="Arial" w:hAnsi="Arial" w:cs="Arial"/>
          <w:color w:val="000000"/>
        </w:rPr>
        <w:t xml:space="preserve">Manter em condições de utilização todas as instalações esportivas, providenciando zeladores e </w:t>
      </w:r>
      <w:r w:rsidRPr="00F5387C">
        <w:rPr>
          <w:rFonts w:ascii="Arial" w:hAnsi="Arial" w:cs="Arial"/>
          <w:b/>
          <w:color w:val="000000"/>
          <w:u w:val="single"/>
        </w:rPr>
        <w:t>equipe de limpeza</w:t>
      </w:r>
      <w:r w:rsidRPr="00F5387C">
        <w:rPr>
          <w:rFonts w:ascii="Arial" w:hAnsi="Arial" w:cs="Arial"/>
          <w:color w:val="000000"/>
        </w:rPr>
        <w:t xml:space="preserve"> durante todo o período de competição;</w:t>
      </w:r>
    </w:p>
    <w:p w14:paraId="60FE6435" w14:textId="77777777" w:rsidR="00783CE9" w:rsidRDefault="00783CE9" w:rsidP="00783CE9">
      <w:pPr>
        <w:pStyle w:val="PargrafodaLista"/>
        <w:numPr>
          <w:ilvl w:val="4"/>
          <w:numId w:val="3"/>
        </w:numPr>
        <w:autoSpaceDE w:val="0"/>
        <w:autoSpaceDN w:val="0"/>
        <w:adjustRightInd w:val="0"/>
        <w:spacing w:after="0" w:line="360" w:lineRule="auto"/>
        <w:ind w:left="284" w:firstLine="0"/>
        <w:jc w:val="both"/>
        <w:rPr>
          <w:rFonts w:ascii="Arial" w:hAnsi="Arial" w:cs="Arial"/>
          <w:color w:val="000000"/>
        </w:rPr>
      </w:pPr>
      <w:r w:rsidRPr="00F5387C">
        <w:rPr>
          <w:rFonts w:ascii="Arial" w:hAnsi="Arial" w:cs="Arial"/>
          <w:color w:val="000000"/>
        </w:rPr>
        <w:t xml:space="preserve">Providenciar a abertura e preparação dos locais, diariamente, com antecedência mínima de 01 hora do horário previsto para cada período indicado no boletim oficial de programação. Ofício de indicação de hospitais de referência próximos aos locais do evento com atendimento prioritário para os atletas e participantes do evento. </w:t>
      </w:r>
    </w:p>
    <w:p w14:paraId="1A573ABE" w14:textId="0775D03A" w:rsidR="00E4068C" w:rsidRDefault="00E4068C" w:rsidP="00E4068C">
      <w:pPr>
        <w:pStyle w:val="PargrafodaLista"/>
        <w:autoSpaceDE w:val="0"/>
        <w:autoSpaceDN w:val="0"/>
        <w:adjustRightInd w:val="0"/>
        <w:spacing w:after="0" w:line="360" w:lineRule="auto"/>
        <w:ind w:left="284"/>
        <w:jc w:val="both"/>
        <w:rPr>
          <w:rFonts w:ascii="Arial" w:hAnsi="Arial" w:cs="Arial"/>
          <w:color w:val="000000"/>
        </w:rPr>
      </w:pPr>
    </w:p>
    <w:p w14:paraId="4DC1FE5C" w14:textId="77777777" w:rsidR="00AB7956" w:rsidRPr="00F5387C" w:rsidRDefault="00AB7956" w:rsidP="00E4068C">
      <w:pPr>
        <w:pStyle w:val="PargrafodaLista"/>
        <w:autoSpaceDE w:val="0"/>
        <w:autoSpaceDN w:val="0"/>
        <w:adjustRightInd w:val="0"/>
        <w:spacing w:after="0" w:line="360" w:lineRule="auto"/>
        <w:ind w:left="284"/>
        <w:jc w:val="both"/>
        <w:rPr>
          <w:rFonts w:ascii="Arial" w:hAnsi="Arial" w:cs="Arial"/>
          <w:color w:val="000000"/>
        </w:rPr>
      </w:pPr>
    </w:p>
    <w:p w14:paraId="1F755DAC" w14:textId="77777777" w:rsidR="00783CE9" w:rsidRPr="00F5387C" w:rsidRDefault="00783CE9" w:rsidP="00783CE9">
      <w:pPr>
        <w:pStyle w:val="PargrafodaLista"/>
        <w:numPr>
          <w:ilvl w:val="1"/>
          <w:numId w:val="2"/>
        </w:numPr>
        <w:autoSpaceDE w:val="0"/>
        <w:autoSpaceDN w:val="0"/>
        <w:adjustRightInd w:val="0"/>
        <w:spacing w:after="0" w:line="360" w:lineRule="auto"/>
        <w:ind w:hanging="77"/>
        <w:jc w:val="both"/>
        <w:rPr>
          <w:rFonts w:ascii="Arial" w:hAnsi="Arial" w:cs="Arial"/>
          <w:b/>
          <w:bCs/>
          <w:color w:val="000000"/>
        </w:rPr>
      </w:pPr>
      <w:r w:rsidRPr="00F5387C">
        <w:rPr>
          <w:rFonts w:ascii="Arial" w:hAnsi="Arial" w:cs="Arial"/>
          <w:b/>
          <w:bCs/>
          <w:color w:val="000000"/>
        </w:rPr>
        <w:t>Infraestrutura não esportiva</w:t>
      </w:r>
    </w:p>
    <w:p w14:paraId="7497505F" w14:textId="77777777" w:rsidR="00783CE9" w:rsidRDefault="00783CE9" w:rsidP="007E7AAE">
      <w:pPr>
        <w:pStyle w:val="PargrafodaLista"/>
        <w:numPr>
          <w:ilvl w:val="0"/>
          <w:numId w:val="17"/>
        </w:numPr>
        <w:autoSpaceDE w:val="0"/>
        <w:autoSpaceDN w:val="0"/>
        <w:adjustRightInd w:val="0"/>
        <w:spacing w:after="0"/>
        <w:jc w:val="both"/>
        <w:rPr>
          <w:rFonts w:ascii="Arial" w:hAnsi="Arial" w:cs="Arial"/>
          <w:color w:val="000000"/>
        </w:rPr>
      </w:pPr>
      <w:r w:rsidRPr="007E7AAE">
        <w:rPr>
          <w:rFonts w:ascii="Arial" w:hAnsi="Arial" w:cs="Arial"/>
          <w:color w:val="000000"/>
        </w:rPr>
        <w:t>A SEDE deverá apresentar áreas e salas de apoio para realização de Reuniões Técnicas, Comissão Disciplinar e Coordenação do Evento em</w:t>
      </w:r>
      <w:r w:rsidR="007E7AAE">
        <w:rPr>
          <w:rFonts w:ascii="Arial" w:hAnsi="Arial" w:cs="Arial"/>
          <w:color w:val="000000"/>
        </w:rPr>
        <w:t xml:space="preserve"> perfeito estado de conservação;</w:t>
      </w:r>
    </w:p>
    <w:p w14:paraId="6BF331E3" w14:textId="77777777" w:rsidR="00783CE9" w:rsidRDefault="00783CE9" w:rsidP="00783CE9">
      <w:pPr>
        <w:pStyle w:val="PargrafodaLista"/>
        <w:numPr>
          <w:ilvl w:val="0"/>
          <w:numId w:val="17"/>
        </w:numPr>
        <w:autoSpaceDE w:val="0"/>
        <w:autoSpaceDN w:val="0"/>
        <w:adjustRightInd w:val="0"/>
        <w:spacing w:after="0"/>
        <w:jc w:val="both"/>
        <w:rPr>
          <w:rFonts w:ascii="Arial" w:hAnsi="Arial" w:cs="Arial"/>
          <w:color w:val="000000"/>
        </w:rPr>
      </w:pPr>
      <w:r w:rsidRPr="007E7AAE">
        <w:rPr>
          <w:rFonts w:ascii="Arial" w:hAnsi="Arial" w:cs="Arial"/>
          <w:color w:val="000000"/>
        </w:rPr>
        <w:t>Instalação de mastros e bandeiras (Brasil, Estado e Cidade sede) quando da execução do hino brasileiro;</w:t>
      </w:r>
    </w:p>
    <w:p w14:paraId="6BCDC886" w14:textId="77777777" w:rsidR="00783CE9" w:rsidRPr="007E7AAE" w:rsidRDefault="00783CE9" w:rsidP="00783CE9">
      <w:pPr>
        <w:pStyle w:val="PargrafodaLista"/>
        <w:numPr>
          <w:ilvl w:val="0"/>
          <w:numId w:val="17"/>
        </w:numPr>
        <w:autoSpaceDE w:val="0"/>
        <w:autoSpaceDN w:val="0"/>
        <w:adjustRightInd w:val="0"/>
        <w:spacing w:after="0"/>
        <w:jc w:val="both"/>
        <w:rPr>
          <w:rFonts w:ascii="Arial" w:hAnsi="Arial" w:cs="Arial"/>
          <w:color w:val="000000"/>
        </w:rPr>
      </w:pPr>
      <w:r w:rsidRPr="007E7AAE">
        <w:rPr>
          <w:rFonts w:ascii="Arial" w:hAnsi="Arial" w:cs="Arial"/>
          <w:color w:val="000000"/>
        </w:rPr>
        <w:t xml:space="preserve">Providenciar mestre de cerimônias, </w:t>
      </w:r>
      <w:r w:rsidR="007105A8">
        <w:rPr>
          <w:rFonts w:ascii="Arial" w:hAnsi="Arial" w:cs="Arial"/>
          <w:color w:val="000000"/>
        </w:rPr>
        <w:t xml:space="preserve">e equipamentos necessários </w:t>
      </w:r>
      <w:r w:rsidRPr="007E7AAE">
        <w:rPr>
          <w:rFonts w:ascii="Arial" w:hAnsi="Arial" w:cs="Arial"/>
          <w:color w:val="000000"/>
        </w:rPr>
        <w:t xml:space="preserve">que atuará na Abertura </w:t>
      </w:r>
      <w:r w:rsidR="007E7AAE">
        <w:rPr>
          <w:rFonts w:ascii="Arial" w:hAnsi="Arial" w:cs="Arial"/>
          <w:color w:val="000000"/>
        </w:rPr>
        <w:t>e sempre que se faça necessário.</w:t>
      </w:r>
    </w:p>
    <w:p w14:paraId="5092AEA5" w14:textId="77777777" w:rsidR="00783CE9" w:rsidRPr="00F5387C" w:rsidRDefault="00783CE9" w:rsidP="00783CE9">
      <w:pPr>
        <w:autoSpaceDE w:val="0"/>
        <w:autoSpaceDN w:val="0"/>
        <w:adjustRightInd w:val="0"/>
        <w:spacing w:after="0"/>
        <w:jc w:val="both"/>
        <w:rPr>
          <w:rFonts w:ascii="Arial" w:hAnsi="Arial" w:cs="Arial"/>
          <w:color w:val="000000"/>
        </w:rPr>
      </w:pPr>
    </w:p>
    <w:p w14:paraId="2642D46C" w14:textId="77777777" w:rsidR="00783CE9" w:rsidRPr="00F5387C" w:rsidRDefault="00783CE9" w:rsidP="00783CE9">
      <w:pPr>
        <w:pStyle w:val="PargrafodaLista"/>
        <w:numPr>
          <w:ilvl w:val="1"/>
          <w:numId w:val="2"/>
        </w:numPr>
        <w:autoSpaceDE w:val="0"/>
        <w:autoSpaceDN w:val="0"/>
        <w:adjustRightInd w:val="0"/>
        <w:spacing w:after="0" w:line="360" w:lineRule="auto"/>
        <w:jc w:val="both"/>
        <w:rPr>
          <w:rFonts w:ascii="Arial" w:hAnsi="Arial" w:cs="Arial"/>
          <w:b/>
          <w:bCs/>
          <w:color w:val="000000"/>
        </w:rPr>
      </w:pPr>
      <w:r w:rsidRPr="00F5387C">
        <w:rPr>
          <w:rFonts w:ascii="Arial" w:hAnsi="Arial" w:cs="Arial"/>
          <w:b/>
          <w:bCs/>
          <w:color w:val="000000"/>
        </w:rPr>
        <w:t>Marketing e promoção</w:t>
      </w:r>
    </w:p>
    <w:p w14:paraId="6CDBFCF6" w14:textId="77777777" w:rsidR="00783CE9" w:rsidRDefault="00783CE9" w:rsidP="00E4068C">
      <w:pPr>
        <w:pStyle w:val="PargrafodaLista"/>
        <w:autoSpaceDE w:val="0"/>
        <w:autoSpaceDN w:val="0"/>
        <w:adjustRightInd w:val="0"/>
        <w:spacing w:after="0"/>
        <w:ind w:left="643"/>
        <w:jc w:val="both"/>
        <w:rPr>
          <w:rFonts w:ascii="Arial" w:hAnsi="Arial" w:cs="Arial"/>
          <w:color w:val="000000"/>
        </w:rPr>
      </w:pPr>
      <w:r w:rsidRPr="007E7AAE">
        <w:rPr>
          <w:rFonts w:ascii="Arial" w:hAnsi="Arial" w:cs="Arial"/>
          <w:color w:val="000000"/>
        </w:rPr>
        <w:t>A SEDE deverá desenvolver um plano de promoção local objetivando promover a realização do evento, de modo a envolver a população e garantir a presença de público nos locais de compe</w:t>
      </w:r>
      <w:r w:rsidR="007E7AAE">
        <w:rPr>
          <w:rFonts w:ascii="Arial" w:hAnsi="Arial" w:cs="Arial"/>
          <w:color w:val="000000"/>
        </w:rPr>
        <w:t>tição;</w:t>
      </w:r>
    </w:p>
    <w:p w14:paraId="4E845F61" w14:textId="77777777" w:rsidR="00783CE9" w:rsidRPr="00F5387C" w:rsidRDefault="00783CE9" w:rsidP="00783CE9">
      <w:pPr>
        <w:autoSpaceDE w:val="0"/>
        <w:autoSpaceDN w:val="0"/>
        <w:adjustRightInd w:val="0"/>
        <w:spacing w:after="0"/>
        <w:jc w:val="both"/>
        <w:rPr>
          <w:rFonts w:ascii="Arial" w:hAnsi="Arial" w:cs="Arial"/>
          <w:color w:val="000000"/>
        </w:rPr>
      </w:pPr>
    </w:p>
    <w:p w14:paraId="474BE960" w14:textId="77777777" w:rsidR="00783CE9" w:rsidRPr="00F5387C" w:rsidRDefault="00783CE9" w:rsidP="00783CE9">
      <w:pPr>
        <w:pStyle w:val="PargrafodaLista"/>
        <w:numPr>
          <w:ilvl w:val="1"/>
          <w:numId w:val="2"/>
        </w:numPr>
        <w:autoSpaceDE w:val="0"/>
        <w:autoSpaceDN w:val="0"/>
        <w:adjustRightInd w:val="0"/>
        <w:spacing w:after="0" w:line="360" w:lineRule="auto"/>
        <w:jc w:val="both"/>
        <w:rPr>
          <w:rFonts w:ascii="Arial" w:hAnsi="Arial" w:cs="Arial"/>
          <w:b/>
          <w:bCs/>
          <w:color w:val="000000"/>
        </w:rPr>
      </w:pPr>
      <w:r w:rsidRPr="00F5387C">
        <w:rPr>
          <w:rFonts w:ascii="Arial" w:hAnsi="Arial" w:cs="Arial"/>
          <w:b/>
          <w:bCs/>
          <w:color w:val="000000"/>
        </w:rPr>
        <w:t>Serviços complementares</w:t>
      </w:r>
    </w:p>
    <w:p w14:paraId="4644D93F" w14:textId="77777777" w:rsidR="00783CE9" w:rsidRDefault="00783CE9" w:rsidP="007E7AAE">
      <w:pPr>
        <w:pStyle w:val="PargrafodaLista"/>
        <w:numPr>
          <w:ilvl w:val="0"/>
          <w:numId w:val="18"/>
        </w:numPr>
        <w:autoSpaceDE w:val="0"/>
        <w:autoSpaceDN w:val="0"/>
        <w:adjustRightInd w:val="0"/>
        <w:spacing w:after="0"/>
        <w:jc w:val="both"/>
        <w:rPr>
          <w:rFonts w:ascii="Arial" w:hAnsi="Arial" w:cs="Arial"/>
          <w:color w:val="000000"/>
        </w:rPr>
      </w:pPr>
      <w:r w:rsidRPr="007E7AAE">
        <w:rPr>
          <w:rFonts w:ascii="Arial" w:hAnsi="Arial" w:cs="Arial"/>
          <w:color w:val="000000"/>
        </w:rPr>
        <w:t>Atendimento especial em energia elétrica, em situações que exijam este serviço (ex.: Cerimoniais de Abertura e Encerramento, jogos e Premiação);</w:t>
      </w:r>
    </w:p>
    <w:p w14:paraId="5A4F29C4" w14:textId="77777777" w:rsidR="00783CE9" w:rsidRPr="007E7AAE" w:rsidRDefault="00783CE9" w:rsidP="007E7AAE">
      <w:pPr>
        <w:pStyle w:val="PargrafodaLista"/>
        <w:numPr>
          <w:ilvl w:val="0"/>
          <w:numId w:val="18"/>
        </w:numPr>
        <w:autoSpaceDE w:val="0"/>
        <w:autoSpaceDN w:val="0"/>
        <w:adjustRightInd w:val="0"/>
        <w:spacing w:after="0"/>
        <w:jc w:val="both"/>
        <w:rPr>
          <w:rFonts w:ascii="Arial" w:hAnsi="Arial" w:cs="Arial"/>
          <w:color w:val="000000"/>
        </w:rPr>
      </w:pPr>
      <w:r w:rsidRPr="007E7AAE">
        <w:rPr>
          <w:rFonts w:ascii="Arial" w:hAnsi="Arial" w:cs="Arial"/>
          <w:color w:val="000000"/>
        </w:rPr>
        <w:t>Serviços de Apoio – A SEDE deverá prever e ser responsável pelo pagamento dos pró-labores e salários do pessoal de apoio operacional, necessários à manutenção permanente dos seguintes serviços:</w:t>
      </w:r>
    </w:p>
    <w:p w14:paraId="2A0222EA" w14:textId="77777777" w:rsidR="00783CE9" w:rsidRPr="00F5387C" w:rsidRDefault="00783CE9" w:rsidP="00783CE9">
      <w:pPr>
        <w:pStyle w:val="PargrafodaLista"/>
        <w:numPr>
          <w:ilvl w:val="0"/>
          <w:numId w:val="4"/>
        </w:numPr>
        <w:autoSpaceDE w:val="0"/>
        <w:autoSpaceDN w:val="0"/>
        <w:adjustRightInd w:val="0"/>
        <w:spacing w:after="0"/>
        <w:jc w:val="both"/>
        <w:rPr>
          <w:rFonts w:ascii="Arial" w:hAnsi="Arial" w:cs="Arial"/>
          <w:color w:val="000000"/>
        </w:rPr>
      </w:pPr>
      <w:r w:rsidRPr="00F5387C">
        <w:rPr>
          <w:rFonts w:ascii="Arial" w:hAnsi="Arial" w:cs="Arial"/>
          <w:color w:val="000000"/>
        </w:rPr>
        <w:t>Preparação e montagem da infraestrutura do Evento;</w:t>
      </w:r>
    </w:p>
    <w:p w14:paraId="2F023543" w14:textId="77777777" w:rsidR="00783CE9" w:rsidRPr="00F5387C" w:rsidRDefault="00783CE9" w:rsidP="00783CE9">
      <w:pPr>
        <w:pStyle w:val="PargrafodaLista"/>
        <w:numPr>
          <w:ilvl w:val="0"/>
          <w:numId w:val="4"/>
        </w:numPr>
        <w:autoSpaceDE w:val="0"/>
        <w:autoSpaceDN w:val="0"/>
        <w:adjustRightInd w:val="0"/>
        <w:spacing w:after="0"/>
        <w:jc w:val="both"/>
        <w:rPr>
          <w:rFonts w:ascii="Arial" w:hAnsi="Arial" w:cs="Arial"/>
          <w:color w:val="000000"/>
        </w:rPr>
      </w:pPr>
      <w:r w:rsidRPr="00F5387C">
        <w:rPr>
          <w:rFonts w:ascii="Arial" w:hAnsi="Arial" w:cs="Arial"/>
          <w:color w:val="000000"/>
        </w:rPr>
        <w:t xml:space="preserve">Limpeza geral nas dependências das arenas de competição, áreas do evento e adjacências, </w:t>
      </w:r>
      <w:r w:rsidRPr="00F5387C">
        <w:rPr>
          <w:rFonts w:ascii="Arial" w:hAnsi="Arial" w:cs="Arial"/>
          <w:b/>
          <w:color w:val="000000"/>
        </w:rPr>
        <w:t>sanitários</w:t>
      </w:r>
      <w:r w:rsidRPr="00F5387C">
        <w:rPr>
          <w:rFonts w:ascii="Arial" w:hAnsi="Arial" w:cs="Arial"/>
          <w:color w:val="000000"/>
        </w:rPr>
        <w:t xml:space="preserve"> e outras instalações.</w:t>
      </w:r>
    </w:p>
    <w:p w14:paraId="02C22568" w14:textId="77777777" w:rsidR="00783CE9" w:rsidRPr="00F5387C" w:rsidRDefault="00783CE9" w:rsidP="00783CE9">
      <w:pPr>
        <w:autoSpaceDE w:val="0"/>
        <w:autoSpaceDN w:val="0"/>
        <w:adjustRightInd w:val="0"/>
        <w:spacing w:after="0"/>
        <w:ind w:firstLine="360"/>
        <w:jc w:val="both"/>
        <w:rPr>
          <w:rFonts w:ascii="Arial" w:hAnsi="Arial" w:cs="Arial"/>
          <w:color w:val="000000"/>
        </w:rPr>
      </w:pPr>
      <w:r w:rsidRPr="00F5387C">
        <w:rPr>
          <w:rFonts w:ascii="Arial" w:hAnsi="Arial" w:cs="Arial"/>
          <w:color w:val="000000"/>
        </w:rPr>
        <w:t>c) Cerimônias – Programar e realizar as Cerimô</w:t>
      </w:r>
      <w:r w:rsidR="007E7AAE">
        <w:rPr>
          <w:rFonts w:ascii="Arial" w:hAnsi="Arial" w:cs="Arial"/>
          <w:color w:val="000000"/>
        </w:rPr>
        <w:t>nias de Abertura e de Premiação;</w:t>
      </w:r>
    </w:p>
    <w:p w14:paraId="6D21C6FE" w14:textId="77777777" w:rsidR="00783CE9" w:rsidRPr="00F5387C" w:rsidRDefault="00783CE9" w:rsidP="00783CE9">
      <w:pPr>
        <w:autoSpaceDE w:val="0"/>
        <w:autoSpaceDN w:val="0"/>
        <w:adjustRightInd w:val="0"/>
        <w:spacing w:after="0"/>
        <w:ind w:firstLine="360"/>
        <w:jc w:val="both"/>
        <w:rPr>
          <w:rFonts w:ascii="Arial" w:hAnsi="Arial" w:cs="Arial"/>
          <w:color w:val="000000"/>
        </w:rPr>
      </w:pPr>
      <w:r w:rsidRPr="00F5387C">
        <w:rPr>
          <w:rFonts w:ascii="Arial" w:hAnsi="Arial" w:cs="Arial"/>
          <w:color w:val="000000"/>
        </w:rPr>
        <w:t>d) Da Cerimônia de Abertura:</w:t>
      </w:r>
    </w:p>
    <w:p w14:paraId="43DBF1AA" w14:textId="77777777" w:rsidR="00783CE9" w:rsidRPr="00F5387C" w:rsidRDefault="00783CE9" w:rsidP="00783CE9">
      <w:pPr>
        <w:pStyle w:val="PargrafodaLista"/>
        <w:numPr>
          <w:ilvl w:val="0"/>
          <w:numId w:val="5"/>
        </w:numPr>
        <w:autoSpaceDE w:val="0"/>
        <w:autoSpaceDN w:val="0"/>
        <w:adjustRightInd w:val="0"/>
        <w:spacing w:after="0"/>
        <w:jc w:val="both"/>
        <w:rPr>
          <w:rFonts w:ascii="Arial" w:hAnsi="Arial" w:cs="Arial"/>
          <w:color w:val="000000"/>
        </w:rPr>
      </w:pPr>
      <w:r w:rsidRPr="00F5387C">
        <w:rPr>
          <w:rFonts w:ascii="Arial" w:hAnsi="Arial" w:cs="Arial"/>
          <w:color w:val="000000"/>
        </w:rPr>
        <w:t>Destinar espaço e acomodação para autoridades e convidados especiais</w:t>
      </w:r>
      <w:r w:rsidR="00C7094C" w:rsidRPr="00F5387C">
        <w:rPr>
          <w:rFonts w:ascii="Arial" w:hAnsi="Arial" w:cs="Arial"/>
          <w:color w:val="000000"/>
        </w:rPr>
        <w:t>;</w:t>
      </w:r>
    </w:p>
    <w:p w14:paraId="67D2ED2F" w14:textId="77777777" w:rsidR="00783CE9" w:rsidRPr="00F5387C" w:rsidRDefault="00783CE9" w:rsidP="00783CE9">
      <w:pPr>
        <w:pStyle w:val="PargrafodaLista"/>
        <w:numPr>
          <w:ilvl w:val="0"/>
          <w:numId w:val="5"/>
        </w:numPr>
        <w:autoSpaceDE w:val="0"/>
        <w:autoSpaceDN w:val="0"/>
        <w:adjustRightInd w:val="0"/>
        <w:spacing w:after="0"/>
        <w:jc w:val="both"/>
        <w:rPr>
          <w:rFonts w:ascii="Arial" w:hAnsi="Arial" w:cs="Arial"/>
          <w:color w:val="000000"/>
        </w:rPr>
      </w:pPr>
      <w:r w:rsidRPr="00F5387C">
        <w:rPr>
          <w:rFonts w:ascii="Arial" w:hAnsi="Arial" w:cs="Arial"/>
          <w:color w:val="000000"/>
        </w:rPr>
        <w:t>Providenciar três mastros para as bandeiras do Brasil, Estado, cidade sede;</w:t>
      </w:r>
    </w:p>
    <w:p w14:paraId="21E20987" w14:textId="77777777" w:rsidR="00783CE9" w:rsidRPr="00F5387C" w:rsidRDefault="00783CE9" w:rsidP="00C7094C">
      <w:pPr>
        <w:pStyle w:val="PargrafodaLista"/>
        <w:numPr>
          <w:ilvl w:val="0"/>
          <w:numId w:val="5"/>
        </w:numPr>
        <w:autoSpaceDE w:val="0"/>
        <w:autoSpaceDN w:val="0"/>
        <w:adjustRightInd w:val="0"/>
        <w:spacing w:after="0"/>
        <w:jc w:val="both"/>
        <w:rPr>
          <w:rFonts w:ascii="Arial" w:hAnsi="Arial" w:cs="Arial"/>
          <w:color w:val="000000"/>
        </w:rPr>
      </w:pPr>
      <w:r w:rsidRPr="00F5387C">
        <w:rPr>
          <w:rFonts w:ascii="Arial" w:hAnsi="Arial" w:cs="Arial"/>
          <w:color w:val="000000"/>
        </w:rPr>
        <w:t>Indicar atleta</w:t>
      </w:r>
      <w:r w:rsidR="00C7094C" w:rsidRPr="00F5387C">
        <w:rPr>
          <w:rFonts w:ascii="Arial" w:hAnsi="Arial" w:cs="Arial"/>
          <w:color w:val="000000"/>
        </w:rPr>
        <w:t>s</w:t>
      </w:r>
      <w:r w:rsidRPr="00F5387C">
        <w:rPr>
          <w:rFonts w:ascii="Arial" w:hAnsi="Arial" w:cs="Arial"/>
          <w:color w:val="000000"/>
        </w:rPr>
        <w:t xml:space="preserve"> para proferir o juramento do atleta</w:t>
      </w:r>
      <w:r w:rsidR="00C7094C" w:rsidRPr="00F5387C">
        <w:rPr>
          <w:rFonts w:ascii="Arial" w:hAnsi="Arial" w:cs="Arial"/>
          <w:color w:val="000000"/>
        </w:rPr>
        <w:t xml:space="preserve"> e </w:t>
      </w:r>
      <w:r w:rsidRPr="00F5387C">
        <w:rPr>
          <w:rFonts w:ascii="Arial" w:hAnsi="Arial" w:cs="Arial"/>
          <w:color w:val="000000"/>
        </w:rPr>
        <w:t>conduzir o fogo simbólico;</w:t>
      </w:r>
    </w:p>
    <w:p w14:paraId="779457A2" w14:textId="77777777" w:rsidR="00783CE9" w:rsidRPr="00F5387C" w:rsidRDefault="00445179" w:rsidP="00783CE9">
      <w:pPr>
        <w:pStyle w:val="PargrafodaLista"/>
        <w:numPr>
          <w:ilvl w:val="0"/>
          <w:numId w:val="5"/>
        </w:numPr>
        <w:autoSpaceDE w:val="0"/>
        <w:autoSpaceDN w:val="0"/>
        <w:adjustRightInd w:val="0"/>
        <w:spacing w:after="0"/>
        <w:jc w:val="both"/>
        <w:rPr>
          <w:rFonts w:ascii="Arial" w:hAnsi="Arial" w:cs="Arial"/>
          <w:color w:val="000000"/>
        </w:rPr>
      </w:pPr>
      <w:r>
        <w:rPr>
          <w:rFonts w:ascii="Arial" w:hAnsi="Arial" w:cs="Arial"/>
          <w:color w:val="000000"/>
        </w:rPr>
        <w:t>Apresentações, d</w:t>
      </w:r>
      <w:r w:rsidR="00783CE9" w:rsidRPr="00F5387C">
        <w:rPr>
          <w:rFonts w:ascii="Arial" w:hAnsi="Arial" w:cs="Arial"/>
          <w:color w:val="000000"/>
        </w:rPr>
        <w:t>emonstração de artistas e outros;</w:t>
      </w:r>
    </w:p>
    <w:p w14:paraId="10F2C8A8" w14:textId="77777777" w:rsidR="00783CE9" w:rsidRPr="00F5387C" w:rsidRDefault="00783CE9" w:rsidP="00783CE9">
      <w:pPr>
        <w:pStyle w:val="PargrafodaLista"/>
        <w:numPr>
          <w:ilvl w:val="0"/>
          <w:numId w:val="5"/>
        </w:numPr>
        <w:autoSpaceDE w:val="0"/>
        <w:autoSpaceDN w:val="0"/>
        <w:adjustRightInd w:val="0"/>
        <w:spacing w:after="0"/>
        <w:jc w:val="both"/>
        <w:rPr>
          <w:rFonts w:ascii="Arial" w:hAnsi="Arial" w:cs="Arial"/>
          <w:color w:val="000000"/>
        </w:rPr>
      </w:pPr>
      <w:r w:rsidRPr="00F5387C">
        <w:rPr>
          <w:rFonts w:ascii="Arial" w:hAnsi="Arial" w:cs="Arial"/>
          <w:color w:val="000000"/>
        </w:rPr>
        <w:t>Instalar aparelhagem completa de sonorização, possibilitando a orientação dos participantes e o entendimento por parte do público.</w:t>
      </w:r>
    </w:p>
    <w:p w14:paraId="4D089099" w14:textId="77777777" w:rsidR="00783CE9" w:rsidRPr="00F5387C" w:rsidRDefault="00783CE9" w:rsidP="00783CE9">
      <w:pPr>
        <w:pStyle w:val="PargrafodaLista"/>
        <w:numPr>
          <w:ilvl w:val="0"/>
          <w:numId w:val="14"/>
        </w:numPr>
        <w:autoSpaceDE w:val="0"/>
        <w:autoSpaceDN w:val="0"/>
        <w:adjustRightInd w:val="0"/>
        <w:spacing w:after="0"/>
        <w:jc w:val="both"/>
        <w:rPr>
          <w:rFonts w:ascii="Arial" w:hAnsi="Arial" w:cs="Arial"/>
          <w:color w:val="000000"/>
        </w:rPr>
      </w:pPr>
      <w:r w:rsidRPr="00F5387C">
        <w:rPr>
          <w:rFonts w:ascii="Arial" w:hAnsi="Arial" w:cs="Arial"/>
          <w:color w:val="000000"/>
        </w:rPr>
        <w:t>Área Médica – Disponibilizar e manter serviço de atendimento médico emergencial, com 01 ambulância em cada local de competição</w:t>
      </w:r>
      <w:r w:rsidR="00445179">
        <w:rPr>
          <w:rFonts w:ascii="Arial" w:hAnsi="Arial" w:cs="Arial"/>
          <w:color w:val="000000"/>
        </w:rPr>
        <w:t>;</w:t>
      </w:r>
    </w:p>
    <w:p w14:paraId="5CA026EE" w14:textId="77777777" w:rsidR="00783CE9" w:rsidRPr="00F5387C" w:rsidRDefault="00783CE9" w:rsidP="00783CE9">
      <w:pPr>
        <w:autoSpaceDE w:val="0"/>
        <w:autoSpaceDN w:val="0"/>
        <w:adjustRightInd w:val="0"/>
        <w:spacing w:after="0"/>
        <w:ind w:firstLine="425"/>
        <w:jc w:val="both"/>
        <w:rPr>
          <w:rFonts w:ascii="Arial" w:hAnsi="Arial" w:cs="Arial"/>
          <w:color w:val="000000"/>
        </w:rPr>
      </w:pPr>
      <w:r w:rsidRPr="00F5387C">
        <w:rPr>
          <w:rFonts w:ascii="Arial" w:hAnsi="Arial" w:cs="Arial"/>
          <w:color w:val="000000"/>
        </w:rPr>
        <w:t>f) Manter uma equipe nos locais de competição, para atendimento de prime</w:t>
      </w:r>
      <w:r w:rsidR="00445179">
        <w:rPr>
          <w:rFonts w:ascii="Arial" w:hAnsi="Arial" w:cs="Arial"/>
          <w:color w:val="000000"/>
        </w:rPr>
        <w:t>iros socorros;</w:t>
      </w:r>
    </w:p>
    <w:p w14:paraId="07026124" w14:textId="77777777" w:rsidR="00783CE9" w:rsidRPr="00F5387C" w:rsidRDefault="00783CE9" w:rsidP="00C7094C">
      <w:pPr>
        <w:autoSpaceDE w:val="0"/>
        <w:autoSpaceDN w:val="0"/>
        <w:adjustRightInd w:val="0"/>
        <w:spacing w:after="0"/>
        <w:ind w:firstLine="425"/>
        <w:jc w:val="both"/>
        <w:rPr>
          <w:rFonts w:ascii="Arial" w:hAnsi="Arial" w:cs="Arial"/>
          <w:b/>
          <w:bCs/>
          <w:color w:val="000000"/>
        </w:rPr>
      </w:pPr>
      <w:r w:rsidRPr="00F5387C">
        <w:rPr>
          <w:rFonts w:ascii="Arial" w:hAnsi="Arial" w:cs="Arial"/>
          <w:color w:val="000000"/>
        </w:rPr>
        <w:t>g) Indicar formalmente 01 hospital de referência na cidade, para atendimento em casos de emergência, próximo aos locais de competição.</w:t>
      </w:r>
    </w:p>
    <w:p w14:paraId="01554C0B" w14:textId="77777777" w:rsidR="00E4068C" w:rsidRDefault="00E4068C" w:rsidP="00783CE9">
      <w:pPr>
        <w:autoSpaceDE w:val="0"/>
        <w:autoSpaceDN w:val="0"/>
        <w:adjustRightInd w:val="0"/>
        <w:spacing w:after="0" w:line="360" w:lineRule="auto"/>
        <w:jc w:val="center"/>
        <w:rPr>
          <w:rFonts w:ascii="Arial" w:hAnsi="Arial" w:cs="Arial"/>
          <w:b/>
          <w:bCs/>
          <w:color w:val="000000"/>
        </w:rPr>
      </w:pPr>
    </w:p>
    <w:p w14:paraId="4052EAAF" w14:textId="6490EB28" w:rsidR="00E4068C" w:rsidRDefault="00E4068C" w:rsidP="00783CE9">
      <w:pPr>
        <w:autoSpaceDE w:val="0"/>
        <w:autoSpaceDN w:val="0"/>
        <w:adjustRightInd w:val="0"/>
        <w:spacing w:after="0" w:line="360" w:lineRule="auto"/>
        <w:jc w:val="center"/>
        <w:rPr>
          <w:rFonts w:ascii="Arial" w:hAnsi="Arial" w:cs="Arial"/>
          <w:b/>
          <w:bCs/>
          <w:color w:val="000000"/>
        </w:rPr>
      </w:pPr>
    </w:p>
    <w:p w14:paraId="269A45D5" w14:textId="77777777" w:rsidR="00AB7956" w:rsidRDefault="00AB7956" w:rsidP="00783CE9">
      <w:pPr>
        <w:autoSpaceDE w:val="0"/>
        <w:autoSpaceDN w:val="0"/>
        <w:adjustRightInd w:val="0"/>
        <w:spacing w:after="0" w:line="360" w:lineRule="auto"/>
        <w:jc w:val="center"/>
        <w:rPr>
          <w:rFonts w:ascii="Arial" w:hAnsi="Arial" w:cs="Arial"/>
          <w:b/>
          <w:bCs/>
          <w:color w:val="000000"/>
        </w:rPr>
      </w:pPr>
    </w:p>
    <w:p w14:paraId="48020741" w14:textId="77777777" w:rsidR="00E4068C" w:rsidRDefault="00E4068C" w:rsidP="00783CE9">
      <w:pPr>
        <w:autoSpaceDE w:val="0"/>
        <w:autoSpaceDN w:val="0"/>
        <w:adjustRightInd w:val="0"/>
        <w:spacing w:after="0" w:line="360" w:lineRule="auto"/>
        <w:jc w:val="center"/>
        <w:rPr>
          <w:rFonts w:ascii="Arial" w:hAnsi="Arial" w:cs="Arial"/>
          <w:b/>
          <w:bCs/>
          <w:color w:val="000000"/>
        </w:rPr>
      </w:pPr>
    </w:p>
    <w:p w14:paraId="10DD1917" w14:textId="77777777" w:rsidR="00783CE9" w:rsidRPr="00F5387C" w:rsidRDefault="00783CE9" w:rsidP="00783CE9">
      <w:pPr>
        <w:autoSpaceDE w:val="0"/>
        <w:autoSpaceDN w:val="0"/>
        <w:adjustRightInd w:val="0"/>
        <w:spacing w:after="0" w:line="360" w:lineRule="auto"/>
        <w:jc w:val="center"/>
        <w:rPr>
          <w:rFonts w:ascii="Arial" w:hAnsi="Arial" w:cs="Arial"/>
          <w:b/>
          <w:bCs/>
          <w:color w:val="000000"/>
        </w:rPr>
      </w:pPr>
      <w:r w:rsidRPr="00F5387C">
        <w:rPr>
          <w:rFonts w:ascii="Arial" w:hAnsi="Arial" w:cs="Arial"/>
          <w:b/>
          <w:bCs/>
          <w:color w:val="000000"/>
        </w:rPr>
        <w:t>ANEXO I</w:t>
      </w:r>
    </w:p>
    <w:p w14:paraId="0D183DFB" w14:textId="77777777" w:rsidR="00783CE9" w:rsidRPr="00F5387C" w:rsidRDefault="00783CE9" w:rsidP="00783CE9">
      <w:pPr>
        <w:autoSpaceDE w:val="0"/>
        <w:autoSpaceDN w:val="0"/>
        <w:adjustRightInd w:val="0"/>
        <w:spacing w:after="0" w:line="360" w:lineRule="auto"/>
        <w:jc w:val="center"/>
        <w:rPr>
          <w:rFonts w:ascii="Arial" w:hAnsi="Arial" w:cs="Arial"/>
          <w:b/>
          <w:bCs/>
          <w:color w:val="000000"/>
        </w:rPr>
      </w:pPr>
    </w:p>
    <w:p w14:paraId="760E899E" w14:textId="77777777" w:rsidR="00783CE9" w:rsidRDefault="00783CE9" w:rsidP="00783CE9">
      <w:pPr>
        <w:autoSpaceDE w:val="0"/>
        <w:autoSpaceDN w:val="0"/>
        <w:adjustRightInd w:val="0"/>
        <w:spacing w:after="0"/>
        <w:jc w:val="center"/>
        <w:rPr>
          <w:rFonts w:ascii="Arial" w:hAnsi="Arial" w:cs="Arial"/>
          <w:b/>
          <w:bCs/>
          <w:color w:val="000000"/>
        </w:rPr>
      </w:pPr>
      <w:r w:rsidRPr="00F5387C">
        <w:rPr>
          <w:rFonts w:ascii="Arial" w:hAnsi="Arial" w:cs="Arial"/>
          <w:b/>
          <w:bCs/>
          <w:color w:val="000000"/>
        </w:rPr>
        <w:t>INFRAESTRUTURA ESPORTIVA</w:t>
      </w:r>
      <w:r w:rsidR="00445179">
        <w:rPr>
          <w:rFonts w:ascii="Arial" w:hAnsi="Arial" w:cs="Arial"/>
          <w:b/>
          <w:bCs/>
          <w:color w:val="000000"/>
        </w:rPr>
        <w:t xml:space="preserve"> MÍNIMA PARA SEDIAR OS JEES</w:t>
      </w:r>
    </w:p>
    <w:p w14:paraId="26C25E86" w14:textId="77777777" w:rsidR="00445179" w:rsidRPr="00F5387C" w:rsidRDefault="00445179" w:rsidP="00783CE9">
      <w:pPr>
        <w:autoSpaceDE w:val="0"/>
        <w:autoSpaceDN w:val="0"/>
        <w:adjustRightInd w:val="0"/>
        <w:spacing w:after="0"/>
        <w:jc w:val="center"/>
        <w:rPr>
          <w:rFonts w:ascii="Arial" w:hAnsi="Arial" w:cs="Arial"/>
          <w:b/>
          <w:bCs/>
          <w:color w:val="000000"/>
        </w:rPr>
      </w:pPr>
    </w:p>
    <w:p w14:paraId="09B0F25B" w14:textId="77777777" w:rsidR="00783CE9" w:rsidRPr="00F5387C" w:rsidRDefault="00783CE9" w:rsidP="00783CE9">
      <w:pPr>
        <w:autoSpaceDE w:val="0"/>
        <w:autoSpaceDN w:val="0"/>
        <w:adjustRightInd w:val="0"/>
        <w:spacing w:after="0"/>
        <w:jc w:val="center"/>
        <w:rPr>
          <w:rFonts w:ascii="Arial" w:hAnsi="Arial" w:cs="Arial"/>
          <w:b/>
          <w:bCs/>
          <w:color w:val="000000"/>
        </w:rPr>
      </w:pPr>
    </w:p>
    <w:p w14:paraId="644E3EF5" w14:textId="77777777" w:rsidR="00783CE9" w:rsidRDefault="00783CE9" w:rsidP="00783CE9">
      <w:pPr>
        <w:autoSpaceDE w:val="0"/>
        <w:autoSpaceDN w:val="0"/>
        <w:adjustRightInd w:val="0"/>
        <w:spacing w:after="0"/>
        <w:jc w:val="both"/>
        <w:rPr>
          <w:rFonts w:ascii="Arial" w:hAnsi="Arial" w:cs="Arial"/>
          <w:color w:val="000000"/>
        </w:rPr>
      </w:pPr>
      <w:r w:rsidRPr="00F5387C">
        <w:rPr>
          <w:rFonts w:ascii="Arial" w:hAnsi="Arial" w:cs="Arial"/>
          <w:color w:val="000000"/>
        </w:rPr>
        <w:t>Para cada ginásio deverão ser previstos os seguintes materiais, equipamentos e implementos para cada modalidade:</w:t>
      </w:r>
    </w:p>
    <w:p w14:paraId="28D23C29" w14:textId="77777777" w:rsidR="00445179" w:rsidRPr="00F5387C" w:rsidRDefault="00445179" w:rsidP="00783CE9">
      <w:pPr>
        <w:autoSpaceDE w:val="0"/>
        <w:autoSpaceDN w:val="0"/>
        <w:adjustRightInd w:val="0"/>
        <w:spacing w:after="0"/>
        <w:jc w:val="both"/>
        <w:rPr>
          <w:rFonts w:ascii="Arial" w:hAnsi="Arial" w:cs="Arial"/>
          <w:color w:val="000000"/>
        </w:rPr>
      </w:pPr>
    </w:p>
    <w:p w14:paraId="245AADBD" w14:textId="77777777" w:rsidR="00783CE9" w:rsidRPr="00F5387C" w:rsidRDefault="00783CE9" w:rsidP="00783CE9">
      <w:pPr>
        <w:autoSpaceDE w:val="0"/>
        <w:autoSpaceDN w:val="0"/>
        <w:adjustRightInd w:val="0"/>
        <w:spacing w:after="0"/>
        <w:jc w:val="both"/>
        <w:rPr>
          <w:rFonts w:ascii="Arial" w:hAnsi="Arial" w:cs="Arial"/>
          <w:color w:val="000000"/>
        </w:rPr>
      </w:pPr>
    </w:p>
    <w:p w14:paraId="45C7F205" w14:textId="77777777" w:rsidR="00783CE9" w:rsidRPr="00445179" w:rsidRDefault="00783CE9" w:rsidP="00783CE9">
      <w:pPr>
        <w:numPr>
          <w:ilvl w:val="0"/>
          <w:numId w:val="1"/>
        </w:numPr>
        <w:autoSpaceDE w:val="0"/>
        <w:autoSpaceDN w:val="0"/>
        <w:adjustRightInd w:val="0"/>
        <w:spacing w:after="0"/>
        <w:jc w:val="both"/>
        <w:rPr>
          <w:rFonts w:ascii="Arial" w:hAnsi="Arial" w:cs="Arial"/>
          <w:color w:val="000000"/>
        </w:rPr>
      </w:pPr>
      <w:r w:rsidRPr="00F5387C">
        <w:rPr>
          <w:rFonts w:ascii="Arial" w:hAnsi="Arial" w:cs="Arial"/>
          <w:b/>
          <w:color w:val="000000"/>
        </w:rPr>
        <w:t xml:space="preserve">BASQUETEBOL </w:t>
      </w:r>
    </w:p>
    <w:p w14:paraId="229C72CC" w14:textId="77777777" w:rsidR="00445179" w:rsidRPr="00F5387C" w:rsidRDefault="00445179" w:rsidP="00445179">
      <w:pPr>
        <w:autoSpaceDE w:val="0"/>
        <w:autoSpaceDN w:val="0"/>
        <w:adjustRightInd w:val="0"/>
        <w:spacing w:after="0"/>
        <w:ind w:left="420"/>
        <w:jc w:val="both"/>
        <w:rPr>
          <w:rFonts w:ascii="Arial" w:hAnsi="Arial" w:cs="Arial"/>
          <w:color w:val="000000"/>
        </w:rPr>
      </w:pPr>
    </w:p>
    <w:p w14:paraId="66ECD2CD" w14:textId="77777777" w:rsidR="00783CE9" w:rsidRPr="00F5387C" w:rsidRDefault="00783CE9" w:rsidP="00783CE9">
      <w:pPr>
        <w:pStyle w:val="PargrafodaLista"/>
        <w:numPr>
          <w:ilvl w:val="0"/>
          <w:numId w:val="6"/>
        </w:numPr>
        <w:autoSpaceDE w:val="0"/>
        <w:autoSpaceDN w:val="0"/>
        <w:adjustRightInd w:val="0"/>
        <w:spacing w:after="0"/>
        <w:jc w:val="both"/>
        <w:rPr>
          <w:rFonts w:ascii="Arial" w:hAnsi="Arial" w:cs="Arial"/>
          <w:color w:val="000000"/>
        </w:rPr>
      </w:pPr>
      <w:r w:rsidRPr="00F5387C">
        <w:rPr>
          <w:rFonts w:ascii="Arial" w:hAnsi="Arial" w:cs="Arial"/>
          <w:color w:val="000000"/>
        </w:rPr>
        <w:t>01 Ginásio de Esportes tendo 01 quadra com medidas mínimas de 36x18m, respeitando as orientações estabelecidas pela Sesport;</w:t>
      </w:r>
    </w:p>
    <w:p w14:paraId="265FE262" w14:textId="77777777" w:rsidR="00783CE9" w:rsidRPr="00F5387C" w:rsidRDefault="00783CE9" w:rsidP="00783CE9">
      <w:pPr>
        <w:pStyle w:val="PargrafodaLista"/>
        <w:numPr>
          <w:ilvl w:val="0"/>
          <w:numId w:val="7"/>
        </w:numPr>
        <w:autoSpaceDE w:val="0"/>
        <w:autoSpaceDN w:val="0"/>
        <w:adjustRightInd w:val="0"/>
        <w:spacing w:after="0"/>
        <w:jc w:val="both"/>
        <w:rPr>
          <w:rFonts w:ascii="Arial" w:hAnsi="Arial" w:cs="Arial"/>
          <w:color w:val="000000"/>
        </w:rPr>
      </w:pPr>
      <w:r w:rsidRPr="00F5387C">
        <w:rPr>
          <w:rFonts w:ascii="Arial" w:hAnsi="Arial" w:cs="Arial"/>
          <w:color w:val="000000"/>
        </w:rPr>
        <w:t>01 Par de tabelas com aro;</w:t>
      </w:r>
    </w:p>
    <w:p w14:paraId="477C9042" w14:textId="77777777" w:rsidR="00783CE9" w:rsidRPr="00F5387C" w:rsidRDefault="00783CE9" w:rsidP="00783CE9">
      <w:pPr>
        <w:pStyle w:val="PargrafodaLista"/>
        <w:numPr>
          <w:ilvl w:val="0"/>
          <w:numId w:val="8"/>
        </w:numPr>
        <w:autoSpaceDE w:val="0"/>
        <w:autoSpaceDN w:val="0"/>
        <w:adjustRightInd w:val="0"/>
        <w:spacing w:after="0"/>
        <w:jc w:val="both"/>
        <w:rPr>
          <w:rFonts w:ascii="Arial" w:hAnsi="Arial" w:cs="Arial"/>
          <w:color w:val="000000"/>
        </w:rPr>
      </w:pPr>
      <w:r w:rsidRPr="00F5387C">
        <w:rPr>
          <w:rFonts w:ascii="Arial" w:hAnsi="Arial" w:cs="Arial"/>
          <w:color w:val="000000"/>
        </w:rPr>
        <w:t>01 Par de redes;</w:t>
      </w:r>
    </w:p>
    <w:p w14:paraId="10B718D5" w14:textId="77777777" w:rsidR="00783CE9" w:rsidRPr="00F5387C" w:rsidRDefault="00783CE9" w:rsidP="00783CE9">
      <w:pPr>
        <w:pStyle w:val="PargrafodaLista"/>
        <w:numPr>
          <w:ilvl w:val="0"/>
          <w:numId w:val="8"/>
        </w:numPr>
        <w:autoSpaceDE w:val="0"/>
        <w:autoSpaceDN w:val="0"/>
        <w:adjustRightInd w:val="0"/>
        <w:spacing w:after="0"/>
        <w:jc w:val="both"/>
        <w:rPr>
          <w:rFonts w:ascii="Arial" w:hAnsi="Arial" w:cs="Arial"/>
          <w:color w:val="000000"/>
        </w:rPr>
      </w:pPr>
      <w:r w:rsidRPr="00F5387C">
        <w:rPr>
          <w:rFonts w:ascii="Arial" w:hAnsi="Arial" w:cs="Arial"/>
          <w:color w:val="000000"/>
        </w:rPr>
        <w:t>01 Mesa com 03 cadeiras para o apontador e auxiliares;</w:t>
      </w:r>
    </w:p>
    <w:p w14:paraId="5B406996" w14:textId="77777777" w:rsidR="00783CE9" w:rsidRPr="00F5387C" w:rsidRDefault="00783CE9" w:rsidP="00783CE9">
      <w:pPr>
        <w:pStyle w:val="PargrafodaLista"/>
        <w:numPr>
          <w:ilvl w:val="0"/>
          <w:numId w:val="8"/>
        </w:numPr>
        <w:autoSpaceDE w:val="0"/>
        <w:autoSpaceDN w:val="0"/>
        <w:adjustRightInd w:val="0"/>
        <w:spacing w:after="0"/>
        <w:jc w:val="both"/>
        <w:rPr>
          <w:rFonts w:ascii="Arial" w:hAnsi="Arial" w:cs="Arial"/>
          <w:color w:val="000000"/>
        </w:rPr>
      </w:pPr>
      <w:r w:rsidRPr="00F5387C">
        <w:rPr>
          <w:rFonts w:ascii="Arial" w:hAnsi="Arial" w:cs="Arial"/>
          <w:color w:val="000000"/>
        </w:rPr>
        <w:t>01 Sala para armazenagem de material esportivo e promocional;</w:t>
      </w:r>
    </w:p>
    <w:p w14:paraId="511F80E6" w14:textId="77777777" w:rsidR="00783CE9" w:rsidRPr="00F5387C" w:rsidRDefault="00783CE9" w:rsidP="00783CE9">
      <w:pPr>
        <w:pStyle w:val="PargrafodaLista"/>
        <w:numPr>
          <w:ilvl w:val="0"/>
          <w:numId w:val="8"/>
        </w:numPr>
        <w:autoSpaceDE w:val="0"/>
        <w:autoSpaceDN w:val="0"/>
        <w:adjustRightInd w:val="0"/>
        <w:spacing w:after="0"/>
        <w:jc w:val="both"/>
        <w:rPr>
          <w:rFonts w:ascii="Arial" w:hAnsi="Arial" w:cs="Arial"/>
          <w:color w:val="000000"/>
        </w:rPr>
      </w:pPr>
      <w:r w:rsidRPr="00F5387C">
        <w:rPr>
          <w:rFonts w:ascii="Arial" w:hAnsi="Arial" w:cs="Arial"/>
          <w:color w:val="000000"/>
        </w:rPr>
        <w:t>02 Bancos de reservas ou cadeiras em quantidade suficiente para cada equipe;</w:t>
      </w:r>
    </w:p>
    <w:p w14:paraId="40A0D67D" w14:textId="77777777" w:rsidR="00783CE9" w:rsidRPr="00F5387C" w:rsidRDefault="00783CE9" w:rsidP="00783CE9">
      <w:pPr>
        <w:pStyle w:val="PargrafodaLista"/>
        <w:numPr>
          <w:ilvl w:val="0"/>
          <w:numId w:val="8"/>
        </w:numPr>
        <w:autoSpaceDE w:val="0"/>
        <w:autoSpaceDN w:val="0"/>
        <w:adjustRightInd w:val="0"/>
        <w:spacing w:after="0"/>
        <w:jc w:val="both"/>
        <w:rPr>
          <w:rFonts w:ascii="Arial" w:hAnsi="Arial" w:cs="Arial"/>
          <w:color w:val="000000"/>
        </w:rPr>
      </w:pPr>
      <w:r w:rsidRPr="00F5387C">
        <w:rPr>
          <w:rFonts w:ascii="Arial" w:hAnsi="Arial" w:cs="Arial"/>
          <w:color w:val="000000"/>
        </w:rPr>
        <w:t>02 Rodos com panos para limpeza de quadra;</w:t>
      </w:r>
    </w:p>
    <w:p w14:paraId="75515891" w14:textId="77777777" w:rsidR="00783CE9" w:rsidRPr="00F5387C" w:rsidRDefault="00783CE9" w:rsidP="00783CE9">
      <w:pPr>
        <w:pStyle w:val="PargrafodaLista"/>
        <w:numPr>
          <w:ilvl w:val="0"/>
          <w:numId w:val="8"/>
        </w:numPr>
        <w:autoSpaceDE w:val="0"/>
        <w:autoSpaceDN w:val="0"/>
        <w:adjustRightInd w:val="0"/>
        <w:spacing w:after="0"/>
        <w:jc w:val="both"/>
        <w:rPr>
          <w:rFonts w:ascii="Arial" w:hAnsi="Arial" w:cs="Arial"/>
          <w:color w:val="000000"/>
        </w:rPr>
      </w:pPr>
      <w:r w:rsidRPr="00F5387C">
        <w:rPr>
          <w:rFonts w:ascii="Arial" w:hAnsi="Arial" w:cs="Arial"/>
          <w:color w:val="000000"/>
        </w:rPr>
        <w:t>Vestiários masculinos e femininos;</w:t>
      </w:r>
    </w:p>
    <w:p w14:paraId="4CBFA6BD" w14:textId="77777777" w:rsidR="00445179" w:rsidRPr="00445179" w:rsidRDefault="00445179" w:rsidP="00445179">
      <w:pPr>
        <w:pStyle w:val="PargrafodaLista"/>
        <w:numPr>
          <w:ilvl w:val="0"/>
          <w:numId w:val="8"/>
        </w:numPr>
        <w:autoSpaceDE w:val="0"/>
        <w:autoSpaceDN w:val="0"/>
        <w:adjustRightInd w:val="0"/>
        <w:spacing w:after="0"/>
        <w:jc w:val="both"/>
        <w:rPr>
          <w:rFonts w:ascii="Arial" w:hAnsi="Arial" w:cs="Arial"/>
          <w:color w:val="000000"/>
        </w:rPr>
      </w:pPr>
      <w:r w:rsidRPr="00F5387C">
        <w:rPr>
          <w:rFonts w:ascii="Arial" w:hAnsi="Arial" w:cs="Arial"/>
          <w:color w:val="000000"/>
        </w:rPr>
        <w:t>Vestiário par</w:t>
      </w:r>
      <w:r>
        <w:rPr>
          <w:rFonts w:ascii="Arial" w:hAnsi="Arial" w:cs="Arial"/>
          <w:color w:val="000000"/>
        </w:rPr>
        <w:t>a Árbitros, Comitê Organizador</w:t>
      </w:r>
      <w:r w:rsidRPr="00445179">
        <w:rPr>
          <w:rFonts w:ascii="Arial" w:hAnsi="Arial" w:cs="Arial"/>
          <w:color w:val="000000"/>
        </w:rPr>
        <w:t xml:space="preserve"> </w:t>
      </w:r>
      <w:r w:rsidRPr="00F5387C">
        <w:rPr>
          <w:rFonts w:ascii="Arial" w:hAnsi="Arial" w:cs="Arial"/>
          <w:color w:val="000000"/>
        </w:rPr>
        <w:t xml:space="preserve">e equipes masculinas e femininas; </w:t>
      </w:r>
    </w:p>
    <w:p w14:paraId="6F6C886F" w14:textId="77777777" w:rsidR="00783CE9" w:rsidRPr="00F5387C" w:rsidRDefault="00783CE9" w:rsidP="00783CE9">
      <w:pPr>
        <w:pStyle w:val="PargrafodaLista"/>
        <w:numPr>
          <w:ilvl w:val="0"/>
          <w:numId w:val="8"/>
        </w:numPr>
        <w:autoSpaceDE w:val="0"/>
        <w:autoSpaceDN w:val="0"/>
        <w:adjustRightInd w:val="0"/>
        <w:spacing w:after="0"/>
        <w:jc w:val="both"/>
        <w:rPr>
          <w:rFonts w:ascii="Arial" w:hAnsi="Arial" w:cs="Arial"/>
          <w:color w:val="000000"/>
        </w:rPr>
      </w:pPr>
      <w:r w:rsidRPr="00F5387C">
        <w:rPr>
          <w:rFonts w:ascii="Arial" w:hAnsi="Arial" w:cs="Arial"/>
          <w:color w:val="000000"/>
        </w:rPr>
        <w:t>Acomodação para público, com banheiros masculinos e femininos</w:t>
      </w:r>
      <w:r w:rsidR="00445179">
        <w:rPr>
          <w:rFonts w:ascii="Arial" w:hAnsi="Arial" w:cs="Arial"/>
          <w:color w:val="000000"/>
        </w:rPr>
        <w:t>.</w:t>
      </w:r>
    </w:p>
    <w:p w14:paraId="31BAFA1E" w14:textId="77777777" w:rsidR="00783CE9" w:rsidRDefault="00783CE9" w:rsidP="00783CE9">
      <w:pPr>
        <w:pStyle w:val="PargrafodaLista"/>
        <w:autoSpaceDE w:val="0"/>
        <w:autoSpaceDN w:val="0"/>
        <w:adjustRightInd w:val="0"/>
        <w:spacing w:after="0"/>
        <w:jc w:val="both"/>
        <w:rPr>
          <w:rFonts w:ascii="Arial" w:hAnsi="Arial" w:cs="Arial"/>
          <w:color w:val="000000"/>
        </w:rPr>
      </w:pPr>
    </w:p>
    <w:p w14:paraId="6D1A2B09" w14:textId="77777777" w:rsidR="00445179" w:rsidRDefault="00445179" w:rsidP="00783CE9">
      <w:pPr>
        <w:pStyle w:val="PargrafodaLista"/>
        <w:autoSpaceDE w:val="0"/>
        <w:autoSpaceDN w:val="0"/>
        <w:adjustRightInd w:val="0"/>
        <w:spacing w:after="0"/>
        <w:jc w:val="both"/>
        <w:rPr>
          <w:rFonts w:ascii="Arial" w:hAnsi="Arial" w:cs="Arial"/>
          <w:color w:val="000000"/>
        </w:rPr>
      </w:pPr>
    </w:p>
    <w:p w14:paraId="1FF1E5D1" w14:textId="77777777" w:rsidR="00445179" w:rsidRPr="00F5387C" w:rsidRDefault="00445179" w:rsidP="00783CE9">
      <w:pPr>
        <w:pStyle w:val="PargrafodaLista"/>
        <w:autoSpaceDE w:val="0"/>
        <w:autoSpaceDN w:val="0"/>
        <w:adjustRightInd w:val="0"/>
        <w:spacing w:after="0"/>
        <w:jc w:val="both"/>
        <w:rPr>
          <w:rFonts w:ascii="Arial" w:hAnsi="Arial" w:cs="Arial"/>
          <w:color w:val="000000"/>
        </w:rPr>
      </w:pPr>
    </w:p>
    <w:p w14:paraId="1E0A4BFC" w14:textId="77777777" w:rsidR="00783CE9" w:rsidRDefault="00783CE9" w:rsidP="00783CE9">
      <w:pPr>
        <w:pStyle w:val="PargrafodaLista"/>
        <w:numPr>
          <w:ilvl w:val="0"/>
          <w:numId w:val="1"/>
        </w:numPr>
        <w:autoSpaceDE w:val="0"/>
        <w:autoSpaceDN w:val="0"/>
        <w:adjustRightInd w:val="0"/>
        <w:spacing w:after="0"/>
        <w:jc w:val="both"/>
        <w:rPr>
          <w:rFonts w:ascii="Arial" w:hAnsi="Arial" w:cs="Arial"/>
          <w:b/>
          <w:bCs/>
          <w:color w:val="000000"/>
        </w:rPr>
      </w:pPr>
      <w:r w:rsidRPr="00F5387C">
        <w:rPr>
          <w:rFonts w:ascii="Arial" w:hAnsi="Arial" w:cs="Arial"/>
          <w:b/>
          <w:bCs/>
          <w:color w:val="000000"/>
        </w:rPr>
        <w:t>FUTSAL</w:t>
      </w:r>
    </w:p>
    <w:p w14:paraId="0C11B9D9" w14:textId="77777777" w:rsidR="00445179" w:rsidRPr="00F5387C" w:rsidRDefault="00445179" w:rsidP="00445179">
      <w:pPr>
        <w:pStyle w:val="PargrafodaLista"/>
        <w:autoSpaceDE w:val="0"/>
        <w:autoSpaceDN w:val="0"/>
        <w:adjustRightInd w:val="0"/>
        <w:spacing w:after="0"/>
        <w:ind w:left="420"/>
        <w:jc w:val="both"/>
        <w:rPr>
          <w:rFonts w:ascii="Arial" w:hAnsi="Arial" w:cs="Arial"/>
          <w:b/>
          <w:bCs/>
          <w:color w:val="000000"/>
        </w:rPr>
      </w:pPr>
    </w:p>
    <w:p w14:paraId="1F136F42" w14:textId="77777777" w:rsidR="00783CE9" w:rsidRPr="00F5387C" w:rsidRDefault="00783CE9" w:rsidP="00783CE9">
      <w:pPr>
        <w:pStyle w:val="PargrafodaLista"/>
        <w:numPr>
          <w:ilvl w:val="0"/>
          <w:numId w:val="9"/>
        </w:numPr>
        <w:autoSpaceDE w:val="0"/>
        <w:autoSpaceDN w:val="0"/>
        <w:adjustRightInd w:val="0"/>
        <w:spacing w:after="0"/>
        <w:jc w:val="both"/>
        <w:rPr>
          <w:rFonts w:ascii="Arial" w:hAnsi="Arial" w:cs="Arial"/>
          <w:color w:val="000000"/>
        </w:rPr>
      </w:pPr>
      <w:r w:rsidRPr="00F5387C">
        <w:rPr>
          <w:rFonts w:ascii="Arial" w:hAnsi="Arial" w:cs="Arial"/>
          <w:color w:val="000000"/>
        </w:rPr>
        <w:t>01 Ginásio de Esportes tendo 01 quadra com medidas mínimas de 36x18m, respeitando as orientações estabelecidas pela Sesport;</w:t>
      </w:r>
    </w:p>
    <w:p w14:paraId="479FFE02" w14:textId="77777777" w:rsidR="00783CE9" w:rsidRPr="00F5387C" w:rsidRDefault="00783CE9" w:rsidP="00783CE9">
      <w:pPr>
        <w:pStyle w:val="PargrafodaLista"/>
        <w:numPr>
          <w:ilvl w:val="0"/>
          <w:numId w:val="10"/>
        </w:numPr>
        <w:autoSpaceDE w:val="0"/>
        <w:autoSpaceDN w:val="0"/>
        <w:adjustRightInd w:val="0"/>
        <w:spacing w:after="0"/>
        <w:jc w:val="both"/>
        <w:rPr>
          <w:rFonts w:ascii="Arial" w:hAnsi="Arial" w:cs="Arial"/>
          <w:color w:val="000000"/>
        </w:rPr>
      </w:pPr>
      <w:r w:rsidRPr="00F5387C">
        <w:rPr>
          <w:rFonts w:ascii="Arial" w:hAnsi="Arial" w:cs="Arial"/>
          <w:color w:val="000000"/>
        </w:rPr>
        <w:t>01 Par de traves oficiais para Futsal;</w:t>
      </w:r>
    </w:p>
    <w:p w14:paraId="5FE0740F" w14:textId="77777777" w:rsidR="00783CE9" w:rsidRPr="00F5387C" w:rsidRDefault="00783CE9" w:rsidP="00783CE9">
      <w:pPr>
        <w:pStyle w:val="PargrafodaLista"/>
        <w:numPr>
          <w:ilvl w:val="0"/>
          <w:numId w:val="10"/>
        </w:numPr>
        <w:autoSpaceDE w:val="0"/>
        <w:autoSpaceDN w:val="0"/>
        <w:adjustRightInd w:val="0"/>
        <w:spacing w:after="0"/>
        <w:jc w:val="both"/>
        <w:rPr>
          <w:rFonts w:ascii="Arial" w:hAnsi="Arial" w:cs="Arial"/>
          <w:color w:val="000000"/>
        </w:rPr>
      </w:pPr>
      <w:r w:rsidRPr="00F5387C">
        <w:rPr>
          <w:rFonts w:ascii="Arial" w:hAnsi="Arial" w:cs="Arial"/>
          <w:color w:val="000000"/>
        </w:rPr>
        <w:t>01 Par de redes oficial em bom estado;</w:t>
      </w:r>
    </w:p>
    <w:p w14:paraId="40D13B6A" w14:textId="77777777" w:rsidR="00783CE9" w:rsidRPr="00F5387C" w:rsidRDefault="00783CE9" w:rsidP="00783CE9">
      <w:pPr>
        <w:pStyle w:val="PargrafodaLista"/>
        <w:numPr>
          <w:ilvl w:val="0"/>
          <w:numId w:val="10"/>
        </w:numPr>
        <w:autoSpaceDE w:val="0"/>
        <w:autoSpaceDN w:val="0"/>
        <w:adjustRightInd w:val="0"/>
        <w:spacing w:after="0"/>
        <w:jc w:val="both"/>
        <w:rPr>
          <w:rFonts w:ascii="Arial" w:hAnsi="Arial" w:cs="Arial"/>
          <w:color w:val="000000"/>
        </w:rPr>
      </w:pPr>
      <w:r w:rsidRPr="00F5387C">
        <w:rPr>
          <w:rFonts w:ascii="Arial" w:hAnsi="Arial" w:cs="Arial"/>
          <w:color w:val="000000"/>
        </w:rPr>
        <w:t>01 Mesa com 03 cadeiras para o apontador e auxiliares;</w:t>
      </w:r>
    </w:p>
    <w:p w14:paraId="35E134CA" w14:textId="77777777" w:rsidR="00783CE9" w:rsidRPr="00F5387C" w:rsidRDefault="00783CE9" w:rsidP="00783CE9">
      <w:pPr>
        <w:pStyle w:val="PargrafodaLista"/>
        <w:numPr>
          <w:ilvl w:val="0"/>
          <w:numId w:val="10"/>
        </w:numPr>
        <w:autoSpaceDE w:val="0"/>
        <w:autoSpaceDN w:val="0"/>
        <w:adjustRightInd w:val="0"/>
        <w:spacing w:after="0"/>
        <w:jc w:val="both"/>
        <w:rPr>
          <w:rFonts w:ascii="Arial" w:hAnsi="Arial" w:cs="Arial"/>
          <w:color w:val="000000"/>
        </w:rPr>
      </w:pPr>
      <w:r w:rsidRPr="00F5387C">
        <w:rPr>
          <w:rFonts w:ascii="Arial" w:hAnsi="Arial" w:cs="Arial"/>
          <w:color w:val="000000"/>
        </w:rPr>
        <w:t>Rede protetora em volta de toda área de jogo, isolando-a da arquibancada;</w:t>
      </w:r>
    </w:p>
    <w:p w14:paraId="1BB2F6B6" w14:textId="77777777" w:rsidR="00783CE9" w:rsidRPr="00F5387C" w:rsidRDefault="00783CE9" w:rsidP="00783CE9">
      <w:pPr>
        <w:pStyle w:val="PargrafodaLista"/>
        <w:numPr>
          <w:ilvl w:val="0"/>
          <w:numId w:val="10"/>
        </w:numPr>
        <w:autoSpaceDE w:val="0"/>
        <w:autoSpaceDN w:val="0"/>
        <w:adjustRightInd w:val="0"/>
        <w:spacing w:after="0"/>
        <w:jc w:val="both"/>
        <w:rPr>
          <w:rFonts w:ascii="Arial" w:hAnsi="Arial" w:cs="Arial"/>
          <w:color w:val="000000"/>
        </w:rPr>
      </w:pPr>
      <w:r w:rsidRPr="00F5387C">
        <w:rPr>
          <w:rFonts w:ascii="Arial" w:hAnsi="Arial" w:cs="Arial"/>
          <w:color w:val="000000"/>
        </w:rPr>
        <w:t>01 Sala para armazenagem de material esportivo e promocional;</w:t>
      </w:r>
    </w:p>
    <w:p w14:paraId="3BAF68FA" w14:textId="77777777" w:rsidR="00783CE9" w:rsidRPr="00F5387C" w:rsidRDefault="00783CE9" w:rsidP="00783CE9">
      <w:pPr>
        <w:pStyle w:val="PargrafodaLista"/>
        <w:numPr>
          <w:ilvl w:val="0"/>
          <w:numId w:val="10"/>
        </w:numPr>
        <w:autoSpaceDE w:val="0"/>
        <w:autoSpaceDN w:val="0"/>
        <w:adjustRightInd w:val="0"/>
        <w:spacing w:after="0"/>
        <w:jc w:val="both"/>
        <w:rPr>
          <w:rFonts w:ascii="Arial" w:hAnsi="Arial" w:cs="Arial"/>
          <w:color w:val="000000"/>
        </w:rPr>
      </w:pPr>
      <w:r w:rsidRPr="00F5387C">
        <w:rPr>
          <w:rFonts w:ascii="Arial" w:hAnsi="Arial" w:cs="Arial"/>
          <w:color w:val="000000"/>
        </w:rPr>
        <w:t>02 Bancos de reservas ou cadeiras em quantidade suficiente para cada equipe;</w:t>
      </w:r>
    </w:p>
    <w:p w14:paraId="535B15E3" w14:textId="77777777" w:rsidR="00783CE9" w:rsidRPr="00F5387C" w:rsidRDefault="00783CE9" w:rsidP="00783CE9">
      <w:pPr>
        <w:pStyle w:val="PargrafodaLista"/>
        <w:numPr>
          <w:ilvl w:val="0"/>
          <w:numId w:val="10"/>
        </w:numPr>
        <w:autoSpaceDE w:val="0"/>
        <w:autoSpaceDN w:val="0"/>
        <w:adjustRightInd w:val="0"/>
        <w:spacing w:after="0"/>
        <w:jc w:val="both"/>
        <w:rPr>
          <w:rFonts w:ascii="Arial" w:hAnsi="Arial" w:cs="Arial"/>
          <w:color w:val="000000"/>
        </w:rPr>
      </w:pPr>
      <w:r w:rsidRPr="00F5387C">
        <w:rPr>
          <w:rFonts w:ascii="Arial" w:hAnsi="Arial" w:cs="Arial"/>
          <w:color w:val="000000"/>
        </w:rPr>
        <w:t>02 Rodos com panos para limpeza de quadra;</w:t>
      </w:r>
    </w:p>
    <w:p w14:paraId="686381D9" w14:textId="77777777" w:rsidR="00783CE9" w:rsidRPr="00445179" w:rsidRDefault="00783CE9" w:rsidP="00445179">
      <w:pPr>
        <w:pStyle w:val="PargrafodaLista"/>
        <w:numPr>
          <w:ilvl w:val="0"/>
          <w:numId w:val="8"/>
        </w:numPr>
        <w:autoSpaceDE w:val="0"/>
        <w:autoSpaceDN w:val="0"/>
        <w:adjustRightInd w:val="0"/>
        <w:spacing w:after="0"/>
        <w:jc w:val="both"/>
        <w:rPr>
          <w:rFonts w:ascii="Arial" w:hAnsi="Arial" w:cs="Arial"/>
          <w:color w:val="000000"/>
        </w:rPr>
      </w:pPr>
      <w:r w:rsidRPr="00F5387C">
        <w:rPr>
          <w:rFonts w:ascii="Arial" w:hAnsi="Arial" w:cs="Arial"/>
          <w:color w:val="000000"/>
        </w:rPr>
        <w:t>Vestiário par</w:t>
      </w:r>
      <w:r w:rsidR="00445179">
        <w:rPr>
          <w:rFonts w:ascii="Arial" w:hAnsi="Arial" w:cs="Arial"/>
          <w:color w:val="000000"/>
        </w:rPr>
        <w:t>a Árbitros, Comitê Organizador</w:t>
      </w:r>
      <w:r w:rsidR="00445179" w:rsidRPr="00445179">
        <w:rPr>
          <w:rFonts w:ascii="Arial" w:hAnsi="Arial" w:cs="Arial"/>
          <w:color w:val="000000"/>
        </w:rPr>
        <w:t xml:space="preserve"> </w:t>
      </w:r>
      <w:r w:rsidR="00445179" w:rsidRPr="00F5387C">
        <w:rPr>
          <w:rFonts w:ascii="Arial" w:hAnsi="Arial" w:cs="Arial"/>
          <w:color w:val="000000"/>
        </w:rPr>
        <w:t xml:space="preserve">e equipes masculinas e femininas; </w:t>
      </w:r>
    </w:p>
    <w:p w14:paraId="4C79609C" w14:textId="77777777" w:rsidR="00783CE9" w:rsidRPr="00445179" w:rsidRDefault="00783CE9" w:rsidP="00783CE9">
      <w:pPr>
        <w:pStyle w:val="PargrafodaLista"/>
        <w:numPr>
          <w:ilvl w:val="0"/>
          <w:numId w:val="10"/>
        </w:numPr>
        <w:autoSpaceDE w:val="0"/>
        <w:autoSpaceDN w:val="0"/>
        <w:adjustRightInd w:val="0"/>
        <w:spacing w:after="0"/>
        <w:jc w:val="both"/>
        <w:rPr>
          <w:rFonts w:ascii="Arial" w:hAnsi="Arial" w:cs="Arial"/>
          <w:color w:val="000000"/>
        </w:rPr>
      </w:pPr>
      <w:r w:rsidRPr="00445179">
        <w:rPr>
          <w:rFonts w:ascii="Arial" w:hAnsi="Arial" w:cs="Arial"/>
          <w:color w:val="000000"/>
        </w:rPr>
        <w:t>Acomodação para público, com banheiros masculinos e femininos</w:t>
      </w:r>
      <w:r w:rsidR="00445179" w:rsidRPr="00445179">
        <w:rPr>
          <w:rFonts w:ascii="Arial" w:hAnsi="Arial" w:cs="Arial"/>
          <w:color w:val="000000"/>
        </w:rPr>
        <w:t>.</w:t>
      </w:r>
    </w:p>
    <w:p w14:paraId="677C2765" w14:textId="77777777" w:rsidR="00445179" w:rsidRDefault="00445179" w:rsidP="00783CE9">
      <w:pPr>
        <w:pStyle w:val="PargrafodaLista"/>
        <w:autoSpaceDE w:val="0"/>
        <w:autoSpaceDN w:val="0"/>
        <w:adjustRightInd w:val="0"/>
        <w:spacing w:after="0"/>
        <w:jc w:val="both"/>
        <w:rPr>
          <w:rFonts w:ascii="Arial" w:hAnsi="Arial" w:cs="Arial"/>
          <w:color w:val="000000"/>
        </w:rPr>
      </w:pPr>
    </w:p>
    <w:p w14:paraId="21004F05" w14:textId="77777777" w:rsidR="00445179" w:rsidRDefault="00445179" w:rsidP="00783CE9">
      <w:pPr>
        <w:pStyle w:val="PargrafodaLista"/>
        <w:autoSpaceDE w:val="0"/>
        <w:autoSpaceDN w:val="0"/>
        <w:adjustRightInd w:val="0"/>
        <w:spacing w:after="0"/>
        <w:jc w:val="both"/>
        <w:rPr>
          <w:rFonts w:ascii="Arial" w:hAnsi="Arial" w:cs="Arial"/>
          <w:color w:val="000000"/>
        </w:rPr>
      </w:pPr>
    </w:p>
    <w:p w14:paraId="23E439ED" w14:textId="77777777" w:rsidR="00445179" w:rsidRDefault="00445179" w:rsidP="00783CE9">
      <w:pPr>
        <w:pStyle w:val="PargrafodaLista"/>
        <w:autoSpaceDE w:val="0"/>
        <w:autoSpaceDN w:val="0"/>
        <w:adjustRightInd w:val="0"/>
        <w:spacing w:after="0"/>
        <w:jc w:val="both"/>
        <w:rPr>
          <w:rFonts w:ascii="Arial" w:hAnsi="Arial" w:cs="Arial"/>
          <w:color w:val="000000"/>
        </w:rPr>
      </w:pPr>
    </w:p>
    <w:p w14:paraId="058EFB0A" w14:textId="77777777" w:rsidR="00445179" w:rsidRPr="00F5387C" w:rsidRDefault="00445179" w:rsidP="00783CE9">
      <w:pPr>
        <w:pStyle w:val="PargrafodaLista"/>
        <w:autoSpaceDE w:val="0"/>
        <w:autoSpaceDN w:val="0"/>
        <w:adjustRightInd w:val="0"/>
        <w:spacing w:after="0"/>
        <w:jc w:val="both"/>
        <w:rPr>
          <w:rFonts w:ascii="Arial" w:hAnsi="Arial" w:cs="Arial"/>
          <w:color w:val="000000"/>
        </w:rPr>
      </w:pPr>
    </w:p>
    <w:p w14:paraId="59415C1D" w14:textId="77777777" w:rsidR="00783CE9" w:rsidRPr="00445179" w:rsidRDefault="00783CE9" w:rsidP="00445179">
      <w:pPr>
        <w:pStyle w:val="PargrafodaLista"/>
        <w:numPr>
          <w:ilvl w:val="0"/>
          <w:numId w:val="1"/>
        </w:numPr>
        <w:autoSpaceDE w:val="0"/>
        <w:autoSpaceDN w:val="0"/>
        <w:adjustRightInd w:val="0"/>
        <w:spacing w:after="0" w:line="360" w:lineRule="auto"/>
        <w:jc w:val="both"/>
        <w:rPr>
          <w:rFonts w:ascii="Arial" w:hAnsi="Arial" w:cs="Arial"/>
          <w:b/>
          <w:bCs/>
          <w:color w:val="000000"/>
        </w:rPr>
      </w:pPr>
      <w:r w:rsidRPr="00445179">
        <w:rPr>
          <w:rFonts w:ascii="Arial" w:hAnsi="Arial" w:cs="Arial"/>
          <w:b/>
          <w:bCs/>
          <w:color w:val="000000"/>
        </w:rPr>
        <w:t>HANDEBOL</w:t>
      </w:r>
    </w:p>
    <w:p w14:paraId="3B77A831" w14:textId="77777777" w:rsidR="00445179" w:rsidRPr="00445179" w:rsidRDefault="00445179" w:rsidP="00445179">
      <w:pPr>
        <w:pStyle w:val="PargrafodaLista"/>
        <w:autoSpaceDE w:val="0"/>
        <w:autoSpaceDN w:val="0"/>
        <w:adjustRightInd w:val="0"/>
        <w:spacing w:after="0" w:line="360" w:lineRule="auto"/>
        <w:ind w:left="420"/>
        <w:jc w:val="both"/>
        <w:rPr>
          <w:rFonts w:ascii="Arial" w:hAnsi="Arial" w:cs="Arial"/>
          <w:b/>
          <w:bCs/>
          <w:color w:val="000000"/>
        </w:rPr>
      </w:pPr>
    </w:p>
    <w:p w14:paraId="787C299A" w14:textId="77777777" w:rsidR="00783CE9" w:rsidRPr="00F5387C" w:rsidRDefault="00783CE9" w:rsidP="00783CE9">
      <w:pPr>
        <w:pStyle w:val="PargrafodaLista"/>
        <w:numPr>
          <w:ilvl w:val="0"/>
          <w:numId w:val="11"/>
        </w:numPr>
        <w:autoSpaceDE w:val="0"/>
        <w:autoSpaceDN w:val="0"/>
        <w:adjustRightInd w:val="0"/>
        <w:spacing w:after="0"/>
        <w:jc w:val="both"/>
        <w:rPr>
          <w:rFonts w:ascii="Arial" w:hAnsi="Arial" w:cs="Arial"/>
          <w:color w:val="000000"/>
        </w:rPr>
      </w:pPr>
      <w:r w:rsidRPr="00F5387C">
        <w:rPr>
          <w:rFonts w:ascii="Arial" w:hAnsi="Arial" w:cs="Arial"/>
          <w:color w:val="000000"/>
        </w:rPr>
        <w:t>01 Ginásio de Esportes tendo 01 quadra com medidas mínimas de 36x18m, respeitando as orientações estabelecidas pela Sesport;</w:t>
      </w:r>
    </w:p>
    <w:p w14:paraId="4E54F5ED" w14:textId="77777777" w:rsidR="00783CE9" w:rsidRPr="00F5387C" w:rsidRDefault="00783CE9" w:rsidP="00783CE9">
      <w:pPr>
        <w:pStyle w:val="PargrafodaLista"/>
        <w:numPr>
          <w:ilvl w:val="0"/>
          <w:numId w:val="11"/>
        </w:numPr>
        <w:autoSpaceDE w:val="0"/>
        <w:autoSpaceDN w:val="0"/>
        <w:adjustRightInd w:val="0"/>
        <w:spacing w:after="0"/>
        <w:jc w:val="both"/>
        <w:rPr>
          <w:rFonts w:ascii="Arial" w:hAnsi="Arial" w:cs="Arial"/>
          <w:color w:val="000000"/>
        </w:rPr>
      </w:pPr>
      <w:r w:rsidRPr="00F5387C">
        <w:rPr>
          <w:rFonts w:ascii="Arial" w:hAnsi="Arial" w:cs="Arial"/>
          <w:color w:val="000000"/>
        </w:rPr>
        <w:t>01 Par de traves oficiais para Handebol;</w:t>
      </w:r>
    </w:p>
    <w:p w14:paraId="2C6B5E0A" w14:textId="77777777" w:rsidR="00783CE9" w:rsidRPr="00F5387C" w:rsidRDefault="00783CE9" w:rsidP="00783CE9">
      <w:pPr>
        <w:pStyle w:val="PargrafodaLista"/>
        <w:numPr>
          <w:ilvl w:val="0"/>
          <w:numId w:val="11"/>
        </w:numPr>
        <w:autoSpaceDE w:val="0"/>
        <w:autoSpaceDN w:val="0"/>
        <w:adjustRightInd w:val="0"/>
        <w:spacing w:after="0"/>
        <w:jc w:val="both"/>
        <w:rPr>
          <w:rFonts w:ascii="Arial" w:hAnsi="Arial" w:cs="Arial"/>
          <w:color w:val="000000"/>
        </w:rPr>
      </w:pPr>
      <w:r w:rsidRPr="00F5387C">
        <w:rPr>
          <w:rFonts w:ascii="Arial" w:hAnsi="Arial" w:cs="Arial"/>
          <w:color w:val="000000"/>
        </w:rPr>
        <w:t>01 Par de redes oficial em bom estado;</w:t>
      </w:r>
    </w:p>
    <w:p w14:paraId="2E03706A" w14:textId="77777777" w:rsidR="00783CE9" w:rsidRPr="00F5387C" w:rsidRDefault="00783CE9" w:rsidP="00783CE9">
      <w:pPr>
        <w:pStyle w:val="PargrafodaLista"/>
        <w:numPr>
          <w:ilvl w:val="0"/>
          <w:numId w:val="11"/>
        </w:numPr>
        <w:autoSpaceDE w:val="0"/>
        <w:autoSpaceDN w:val="0"/>
        <w:adjustRightInd w:val="0"/>
        <w:spacing w:after="0"/>
        <w:jc w:val="both"/>
        <w:rPr>
          <w:rFonts w:ascii="Arial" w:hAnsi="Arial" w:cs="Arial"/>
          <w:color w:val="000000"/>
        </w:rPr>
      </w:pPr>
      <w:r w:rsidRPr="00F5387C">
        <w:rPr>
          <w:rFonts w:ascii="Arial" w:hAnsi="Arial" w:cs="Arial"/>
          <w:color w:val="000000"/>
        </w:rPr>
        <w:t>01 Mesa com 03 cadeiras para o apontador e auxiliares;</w:t>
      </w:r>
    </w:p>
    <w:p w14:paraId="54FC509F" w14:textId="77777777" w:rsidR="00783CE9" w:rsidRPr="00F5387C" w:rsidRDefault="00783CE9" w:rsidP="00783CE9">
      <w:pPr>
        <w:pStyle w:val="PargrafodaLista"/>
        <w:numPr>
          <w:ilvl w:val="0"/>
          <w:numId w:val="11"/>
        </w:numPr>
        <w:autoSpaceDE w:val="0"/>
        <w:autoSpaceDN w:val="0"/>
        <w:adjustRightInd w:val="0"/>
        <w:spacing w:after="0"/>
        <w:jc w:val="both"/>
        <w:rPr>
          <w:rFonts w:ascii="Arial" w:hAnsi="Arial" w:cs="Arial"/>
          <w:color w:val="000000"/>
        </w:rPr>
      </w:pPr>
      <w:r w:rsidRPr="00F5387C">
        <w:rPr>
          <w:rFonts w:ascii="Arial" w:hAnsi="Arial" w:cs="Arial"/>
          <w:color w:val="000000"/>
        </w:rPr>
        <w:t>01 Sala para armazenagem de material esportivo e promocional;</w:t>
      </w:r>
    </w:p>
    <w:p w14:paraId="6EADD3DA" w14:textId="77777777" w:rsidR="00783CE9" w:rsidRPr="00F5387C" w:rsidRDefault="00783CE9" w:rsidP="00783CE9">
      <w:pPr>
        <w:pStyle w:val="PargrafodaLista"/>
        <w:numPr>
          <w:ilvl w:val="0"/>
          <w:numId w:val="11"/>
        </w:numPr>
        <w:autoSpaceDE w:val="0"/>
        <w:autoSpaceDN w:val="0"/>
        <w:adjustRightInd w:val="0"/>
        <w:spacing w:after="0"/>
        <w:jc w:val="both"/>
        <w:rPr>
          <w:rFonts w:ascii="Arial" w:hAnsi="Arial" w:cs="Arial"/>
          <w:color w:val="000000"/>
        </w:rPr>
      </w:pPr>
      <w:r w:rsidRPr="00F5387C">
        <w:rPr>
          <w:rFonts w:ascii="Arial" w:hAnsi="Arial" w:cs="Arial"/>
          <w:color w:val="000000"/>
        </w:rPr>
        <w:t>02 Bancos de reservas ou cadeiras em quantidade suficiente para cada equipe;</w:t>
      </w:r>
    </w:p>
    <w:p w14:paraId="1DA54836" w14:textId="77777777" w:rsidR="00783CE9" w:rsidRPr="00F5387C" w:rsidRDefault="00783CE9" w:rsidP="00783CE9">
      <w:pPr>
        <w:pStyle w:val="PargrafodaLista"/>
        <w:numPr>
          <w:ilvl w:val="0"/>
          <w:numId w:val="11"/>
        </w:numPr>
        <w:autoSpaceDE w:val="0"/>
        <w:autoSpaceDN w:val="0"/>
        <w:adjustRightInd w:val="0"/>
        <w:spacing w:after="0"/>
        <w:jc w:val="both"/>
        <w:rPr>
          <w:rFonts w:ascii="Arial" w:hAnsi="Arial" w:cs="Arial"/>
          <w:color w:val="000000"/>
        </w:rPr>
      </w:pPr>
      <w:r w:rsidRPr="00F5387C">
        <w:rPr>
          <w:rFonts w:ascii="Arial" w:hAnsi="Arial" w:cs="Arial"/>
          <w:color w:val="000000"/>
        </w:rPr>
        <w:t>02 Rodos com panos para limpeza de quadra;</w:t>
      </w:r>
    </w:p>
    <w:p w14:paraId="68CFF663" w14:textId="77777777" w:rsidR="00783CE9" w:rsidRPr="00F5387C" w:rsidRDefault="00783CE9" w:rsidP="00783CE9">
      <w:pPr>
        <w:pStyle w:val="PargrafodaLista"/>
        <w:numPr>
          <w:ilvl w:val="0"/>
          <w:numId w:val="11"/>
        </w:numPr>
        <w:autoSpaceDE w:val="0"/>
        <w:autoSpaceDN w:val="0"/>
        <w:adjustRightInd w:val="0"/>
        <w:spacing w:after="0"/>
        <w:jc w:val="both"/>
        <w:rPr>
          <w:rFonts w:ascii="Arial" w:hAnsi="Arial" w:cs="Arial"/>
          <w:color w:val="000000"/>
        </w:rPr>
      </w:pPr>
      <w:r w:rsidRPr="00F5387C">
        <w:rPr>
          <w:rFonts w:ascii="Arial" w:hAnsi="Arial" w:cs="Arial"/>
          <w:color w:val="000000"/>
        </w:rPr>
        <w:t>Vestiários masculinos e femininos;</w:t>
      </w:r>
    </w:p>
    <w:p w14:paraId="0D2C2BB4" w14:textId="77777777" w:rsidR="00445179" w:rsidRPr="00445179" w:rsidRDefault="00445179" w:rsidP="00445179">
      <w:pPr>
        <w:pStyle w:val="PargrafodaLista"/>
        <w:numPr>
          <w:ilvl w:val="0"/>
          <w:numId w:val="11"/>
        </w:numPr>
        <w:autoSpaceDE w:val="0"/>
        <w:autoSpaceDN w:val="0"/>
        <w:adjustRightInd w:val="0"/>
        <w:spacing w:after="0"/>
        <w:jc w:val="both"/>
        <w:rPr>
          <w:rFonts w:ascii="Arial" w:hAnsi="Arial" w:cs="Arial"/>
          <w:color w:val="000000"/>
        </w:rPr>
      </w:pPr>
      <w:r w:rsidRPr="00F5387C">
        <w:rPr>
          <w:rFonts w:ascii="Arial" w:hAnsi="Arial" w:cs="Arial"/>
          <w:color w:val="000000"/>
        </w:rPr>
        <w:t>Vestiário par</w:t>
      </w:r>
      <w:r>
        <w:rPr>
          <w:rFonts w:ascii="Arial" w:hAnsi="Arial" w:cs="Arial"/>
          <w:color w:val="000000"/>
        </w:rPr>
        <w:t>a Árbitros, Comitê Organizador</w:t>
      </w:r>
      <w:r w:rsidRPr="00445179">
        <w:rPr>
          <w:rFonts w:ascii="Arial" w:hAnsi="Arial" w:cs="Arial"/>
          <w:color w:val="000000"/>
        </w:rPr>
        <w:t xml:space="preserve"> </w:t>
      </w:r>
      <w:r w:rsidRPr="00F5387C">
        <w:rPr>
          <w:rFonts w:ascii="Arial" w:hAnsi="Arial" w:cs="Arial"/>
          <w:color w:val="000000"/>
        </w:rPr>
        <w:t xml:space="preserve">e equipes masculinas e femininas; </w:t>
      </w:r>
    </w:p>
    <w:p w14:paraId="729555E7" w14:textId="77777777" w:rsidR="00445179" w:rsidRPr="00F5387C" w:rsidRDefault="00445179" w:rsidP="00445179">
      <w:pPr>
        <w:pStyle w:val="PargrafodaLista"/>
        <w:numPr>
          <w:ilvl w:val="0"/>
          <w:numId w:val="11"/>
        </w:numPr>
        <w:autoSpaceDE w:val="0"/>
        <w:autoSpaceDN w:val="0"/>
        <w:adjustRightInd w:val="0"/>
        <w:spacing w:after="0"/>
        <w:jc w:val="both"/>
        <w:rPr>
          <w:rFonts w:ascii="Arial" w:hAnsi="Arial" w:cs="Arial"/>
          <w:color w:val="000000"/>
        </w:rPr>
      </w:pPr>
      <w:r w:rsidRPr="00F5387C">
        <w:rPr>
          <w:rFonts w:ascii="Arial" w:hAnsi="Arial" w:cs="Arial"/>
          <w:color w:val="000000"/>
        </w:rPr>
        <w:t>Acomodação para público, com banheiros masculinos e femininos</w:t>
      </w:r>
      <w:r>
        <w:rPr>
          <w:rFonts w:ascii="Arial" w:hAnsi="Arial" w:cs="Arial"/>
          <w:color w:val="000000"/>
        </w:rPr>
        <w:t>.</w:t>
      </w:r>
    </w:p>
    <w:p w14:paraId="660D83FD" w14:textId="77777777" w:rsidR="00445179" w:rsidRDefault="00445179" w:rsidP="00445179">
      <w:pPr>
        <w:pStyle w:val="PargrafodaLista"/>
        <w:autoSpaceDE w:val="0"/>
        <w:autoSpaceDN w:val="0"/>
        <w:adjustRightInd w:val="0"/>
        <w:spacing w:after="0"/>
        <w:jc w:val="both"/>
        <w:rPr>
          <w:rFonts w:ascii="Arial" w:hAnsi="Arial" w:cs="Arial"/>
          <w:color w:val="000000"/>
        </w:rPr>
      </w:pPr>
    </w:p>
    <w:p w14:paraId="2F8D7187" w14:textId="77777777" w:rsidR="00783CE9" w:rsidRDefault="00783CE9" w:rsidP="00783CE9">
      <w:pPr>
        <w:pStyle w:val="PargrafodaLista"/>
        <w:autoSpaceDE w:val="0"/>
        <w:autoSpaceDN w:val="0"/>
        <w:adjustRightInd w:val="0"/>
        <w:spacing w:after="0"/>
        <w:jc w:val="both"/>
        <w:rPr>
          <w:rFonts w:ascii="Arial" w:hAnsi="Arial" w:cs="Arial"/>
          <w:color w:val="000000"/>
        </w:rPr>
      </w:pPr>
    </w:p>
    <w:p w14:paraId="6049221B" w14:textId="77777777" w:rsidR="00445179" w:rsidRDefault="00445179" w:rsidP="00783CE9">
      <w:pPr>
        <w:pStyle w:val="PargrafodaLista"/>
        <w:autoSpaceDE w:val="0"/>
        <w:autoSpaceDN w:val="0"/>
        <w:adjustRightInd w:val="0"/>
        <w:spacing w:after="0"/>
        <w:jc w:val="both"/>
        <w:rPr>
          <w:rFonts w:ascii="Arial" w:hAnsi="Arial" w:cs="Arial"/>
          <w:color w:val="000000"/>
        </w:rPr>
      </w:pPr>
    </w:p>
    <w:p w14:paraId="70AE4C62" w14:textId="77777777" w:rsidR="00445179" w:rsidRPr="00F5387C" w:rsidRDefault="00445179" w:rsidP="00783CE9">
      <w:pPr>
        <w:pStyle w:val="PargrafodaLista"/>
        <w:autoSpaceDE w:val="0"/>
        <w:autoSpaceDN w:val="0"/>
        <w:adjustRightInd w:val="0"/>
        <w:spacing w:after="0"/>
        <w:jc w:val="both"/>
        <w:rPr>
          <w:rFonts w:ascii="Arial" w:hAnsi="Arial" w:cs="Arial"/>
          <w:color w:val="000000"/>
        </w:rPr>
      </w:pPr>
    </w:p>
    <w:p w14:paraId="69B53EFD" w14:textId="77777777" w:rsidR="00783CE9" w:rsidRDefault="00783CE9" w:rsidP="00783CE9">
      <w:pPr>
        <w:pStyle w:val="PargrafodaLista"/>
        <w:numPr>
          <w:ilvl w:val="0"/>
          <w:numId w:val="1"/>
        </w:numPr>
        <w:autoSpaceDE w:val="0"/>
        <w:autoSpaceDN w:val="0"/>
        <w:adjustRightInd w:val="0"/>
        <w:spacing w:after="0" w:line="360" w:lineRule="auto"/>
        <w:jc w:val="both"/>
        <w:rPr>
          <w:rFonts w:ascii="Arial" w:hAnsi="Arial" w:cs="Arial"/>
          <w:b/>
          <w:bCs/>
          <w:color w:val="000000"/>
        </w:rPr>
      </w:pPr>
      <w:r w:rsidRPr="00F5387C">
        <w:rPr>
          <w:rFonts w:ascii="Arial" w:hAnsi="Arial" w:cs="Arial"/>
          <w:b/>
          <w:bCs/>
          <w:color w:val="000000"/>
        </w:rPr>
        <w:t>VOLEIBOL</w:t>
      </w:r>
    </w:p>
    <w:p w14:paraId="693E659F" w14:textId="77777777" w:rsidR="00445179" w:rsidRPr="00F5387C" w:rsidRDefault="00445179" w:rsidP="00445179">
      <w:pPr>
        <w:pStyle w:val="PargrafodaLista"/>
        <w:autoSpaceDE w:val="0"/>
        <w:autoSpaceDN w:val="0"/>
        <w:adjustRightInd w:val="0"/>
        <w:spacing w:after="0" w:line="360" w:lineRule="auto"/>
        <w:ind w:left="420"/>
        <w:jc w:val="both"/>
        <w:rPr>
          <w:rFonts w:ascii="Arial" w:hAnsi="Arial" w:cs="Arial"/>
          <w:b/>
          <w:bCs/>
          <w:color w:val="000000"/>
        </w:rPr>
      </w:pPr>
    </w:p>
    <w:p w14:paraId="19CD6C51" w14:textId="77777777" w:rsidR="00783CE9" w:rsidRPr="00F5387C" w:rsidRDefault="00783CE9" w:rsidP="00783CE9">
      <w:pPr>
        <w:pStyle w:val="PargrafodaLista"/>
        <w:numPr>
          <w:ilvl w:val="0"/>
          <w:numId w:val="12"/>
        </w:numPr>
        <w:autoSpaceDE w:val="0"/>
        <w:autoSpaceDN w:val="0"/>
        <w:adjustRightInd w:val="0"/>
        <w:spacing w:after="0"/>
        <w:jc w:val="both"/>
        <w:rPr>
          <w:rFonts w:ascii="Arial" w:hAnsi="Arial" w:cs="Arial"/>
          <w:color w:val="000000"/>
        </w:rPr>
      </w:pPr>
      <w:r w:rsidRPr="00F5387C">
        <w:rPr>
          <w:rFonts w:ascii="Arial" w:hAnsi="Arial" w:cs="Arial"/>
          <w:color w:val="000000"/>
        </w:rPr>
        <w:t>01 Ginásio de Esportes tendo 01 quadra com medidas mínimas de 18x9m, respeitando as orientações estabelecidas pela Sesport;</w:t>
      </w:r>
    </w:p>
    <w:p w14:paraId="78C113F3" w14:textId="77777777" w:rsidR="00783CE9" w:rsidRPr="00F5387C" w:rsidRDefault="00783CE9" w:rsidP="00783CE9">
      <w:pPr>
        <w:pStyle w:val="PargrafodaLista"/>
        <w:numPr>
          <w:ilvl w:val="0"/>
          <w:numId w:val="12"/>
        </w:numPr>
        <w:autoSpaceDE w:val="0"/>
        <w:autoSpaceDN w:val="0"/>
        <w:adjustRightInd w:val="0"/>
        <w:spacing w:after="0"/>
        <w:jc w:val="both"/>
        <w:rPr>
          <w:rFonts w:ascii="Arial" w:hAnsi="Arial" w:cs="Arial"/>
          <w:color w:val="000000"/>
        </w:rPr>
      </w:pPr>
      <w:r w:rsidRPr="00F5387C">
        <w:rPr>
          <w:rFonts w:ascii="Arial" w:hAnsi="Arial" w:cs="Arial"/>
          <w:color w:val="000000"/>
        </w:rPr>
        <w:t>01 Par de postes com protetor de espuma;</w:t>
      </w:r>
    </w:p>
    <w:p w14:paraId="222737C8" w14:textId="77777777" w:rsidR="00783CE9" w:rsidRPr="00F5387C" w:rsidRDefault="00783CE9" w:rsidP="00783CE9">
      <w:pPr>
        <w:pStyle w:val="PargrafodaLista"/>
        <w:numPr>
          <w:ilvl w:val="0"/>
          <w:numId w:val="12"/>
        </w:numPr>
        <w:autoSpaceDE w:val="0"/>
        <w:autoSpaceDN w:val="0"/>
        <w:adjustRightInd w:val="0"/>
        <w:spacing w:after="0"/>
        <w:jc w:val="both"/>
        <w:rPr>
          <w:rFonts w:ascii="Arial" w:hAnsi="Arial" w:cs="Arial"/>
          <w:color w:val="000000"/>
        </w:rPr>
      </w:pPr>
      <w:r w:rsidRPr="00F5387C">
        <w:rPr>
          <w:rFonts w:ascii="Arial" w:hAnsi="Arial" w:cs="Arial"/>
          <w:color w:val="000000"/>
        </w:rPr>
        <w:t>01 Rede oficial com um par de antenas;</w:t>
      </w:r>
    </w:p>
    <w:p w14:paraId="5593B9B7" w14:textId="77777777" w:rsidR="00783CE9" w:rsidRPr="00F5387C" w:rsidRDefault="00783CE9" w:rsidP="00783CE9">
      <w:pPr>
        <w:pStyle w:val="PargrafodaLista"/>
        <w:numPr>
          <w:ilvl w:val="0"/>
          <w:numId w:val="12"/>
        </w:numPr>
        <w:autoSpaceDE w:val="0"/>
        <w:autoSpaceDN w:val="0"/>
        <w:adjustRightInd w:val="0"/>
        <w:spacing w:after="0"/>
        <w:jc w:val="both"/>
        <w:rPr>
          <w:rFonts w:ascii="Arial" w:hAnsi="Arial" w:cs="Arial"/>
          <w:color w:val="000000"/>
        </w:rPr>
      </w:pPr>
      <w:r w:rsidRPr="00F5387C">
        <w:rPr>
          <w:rFonts w:ascii="Arial" w:hAnsi="Arial" w:cs="Arial"/>
          <w:color w:val="000000"/>
        </w:rPr>
        <w:t>01 Mesa com 03 cadeiras para o apontador e auxiliar;</w:t>
      </w:r>
    </w:p>
    <w:p w14:paraId="1F4874F4" w14:textId="77777777" w:rsidR="00783CE9" w:rsidRPr="00F5387C" w:rsidRDefault="00783CE9" w:rsidP="00783CE9">
      <w:pPr>
        <w:pStyle w:val="PargrafodaLista"/>
        <w:numPr>
          <w:ilvl w:val="0"/>
          <w:numId w:val="12"/>
        </w:numPr>
        <w:autoSpaceDE w:val="0"/>
        <w:autoSpaceDN w:val="0"/>
        <w:adjustRightInd w:val="0"/>
        <w:spacing w:after="0"/>
        <w:jc w:val="both"/>
        <w:rPr>
          <w:rFonts w:ascii="Arial" w:hAnsi="Arial" w:cs="Arial"/>
          <w:color w:val="000000"/>
        </w:rPr>
      </w:pPr>
      <w:r w:rsidRPr="00F5387C">
        <w:rPr>
          <w:rFonts w:ascii="Arial" w:hAnsi="Arial" w:cs="Arial"/>
          <w:color w:val="000000"/>
        </w:rPr>
        <w:t>01 Cadeira para arbitragem;</w:t>
      </w:r>
    </w:p>
    <w:p w14:paraId="39BB7574" w14:textId="77777777" w:rsidR="00783CE9" w:rsidRPr="00F5387C" w:rsidRDefault="00783CE9" w:rsidP="00783CE9">
      <w:pPr>
        <w:pStyle w:val="PargrafodaLista"/>
        <w:numPr>
          <w:ilvl w:val="0"/>
          <w:numId w:val="12"/>
        </w:numPr>
        <w:autoSpaceDE w:val="0"/>
        <w:autoSpaceDN w:val="0"/>
        <w:adjustRightInd w:val="0"/>
        <w:spacing w:after="0"/>
        <w:jc w:val="both"/>
        <w:rPr>
          <w:rFonts w:ascii="Arial" w:hAnsi="Arial" w:cs="Arial"/>
          <w:color w:val="000000"/>
        </w:rPr>
      </w:pPr>
      <w:r w:rsidRPr="00F5387C">
        <w:rPr>
          <w:rFonts w:ascii="Arial" w:hAnsi="Arial" w:cs="Arial"/>
          <w:color w:val="000000"/>
        </w:rPr>
        <w:t>01 Medidor de altura da rede;</w:t>
      </w:r>
    </w:p>
    <w:p w14:paraId="6795C18C" w14:textId="77777777" w:rsidR="00783CE9" w:rsidRPr="00F5387C" w:rsidRDefault="00783CE9" w:rsidP="00783CE9">
      <w:pPr>
        <w:pStyle w:val="PargrafodaLista"/>
        <w:numPr>
          <w:ilvl w:val="0"/>
          <w:numId w:val="12"/>
        </w:numPr>
        <w:autoSpaceDE w:val="0"/>
        <w:autoSpaceDN w:val="0"/>
        <w:adjustRightInd w:val="0"/>
        <w:spacing w:after="0"/>
        <w:jc w:val="both"/>
        <w:rPr>
          <w:rFonts w:ascii="Arial" w:hAnsi="Arial" w:cs="Arial"/>
          <w:color w:val="000000"/>
        </w:rPr>
      </w:pPr>
      <w:r w:rsidRPr="00F5387C">
        <w:rPr>
          <w:rFonts w:ascii="Arial" w:hAnsi="Arial" w:cs="Arial"/>
          <w:color w:val="000000"/>
        </w:rPr>
        <w:t>01 Sala para armazenagem de material esportivo e promocional;</w:t>
      </w:r>
    </w:p>
    <w:p w14:paraId="772F12F7" w14:textId="77777777" w:rsidR="00783CE9" w:rsidRPr="00F5387C" w:rsidRDefault="00783CE9" w:rsidP="00783CE9">
      <w:pPr>
        <w:pStyle w:val="PargrafodaLista"/>
        <w:numPr>
          <w:ilvl w:val="0"/>
          <w:numId w:val="12"/>
        </w:numPr>
        <w:autoSpaceDE w:val="0"/>
        <w:autoSpaceDN w:val="0"/>
        <w:adjustRightInd w:val="0"/>
        <w:spacing w:after="0"/>
        <w:jc w:val="both"/>
        <w:rPr>
          <w:rFonts w:ascii="Arial" w:hAnsi="Arial" w:cs="Arial"/>
          <w:color w:val="000000"/>
        </w:rPr>
      </w:pPr>
      <w:r w:rsidRPr="00F5387C">
        <w:rPr>
          <w:rFonts w:ascii="Arial" w:hAnsi="Arial" w:cs="Arial"/>
          <w:color w:val="000000"/>
        </w:rPr>
        <w:t>02 Bancos de reservas ou cadeiras sem logomarcas em quantidade suficiente para cada equipe;</w:t>
      </w:r>
    </w:p>
    <w:p w14:paraId="63F77847" w14:textId="77777777" w:rsidR="00783CE9" w:rsidRPr="00F5387C" w:rsidRDefault="00783CE9" w:rsidP="00783CE9">
      <w:pPr>
        <w:pStyle w:val="PargrafodaLista"/>
        <w:numPr>
          <w:ilvl w:val="0"/>
          <w:numId w:val="12"/>
        </w:numPr>
        <w:autoSpaceDE w:val="0"/>
        <w:autoSpaceDN w:val="0"/>
        <w:adjustRightInd w:val="0"/>
        <w:spacing w:after="0"/>
        <w:jc w:val="both"/>
        <w:rPr>
          <w:rFonts w:ascii="Arial" w:hAnsi="Arial" w:cs="Arial"/>
          <w:color w:val="000000"/>
        </w:rPr>
      </w:pPr>
      <w:r w:rsidRPr="00F5387C">
        <w:rPr>
          <w:rFonts w:ascii="Arial" w:hAnsi="Arial" w:cs="Arial"/>
          <w:color w:val="000000"/>
        </w:rPr>
        <w:t>02 Rodos com panos para limpeza de quadra;</w:t>
      </w:r>
    </w:p>
    <w:p w14:paraId="27CE2106" w14:textId="77777777" w:rsidR="00783CE9" w:rsidRPr="00F5387C" w:rsidRDefault="00783CE9" w:rsidP="00783CE9">
      <w:pPr>
        <w:pStyle w:val="PargrafodaLista"/>
        <w:numPr>
          <w:ilvl w:val="0"/>
          <w:numId w:val="12"/>
        </w:numPr>
        <w:autoSpaceDE w:val="0"/>
        <w:autoSpaceDN w:val="0"/>
        <w:adjustRightInd w:val="0"/>
        <w:spacing w:after="0"/>
        <w:jc w:val="both"/>
        <w:rPr>
          <w:rFonts w:ascii="Arial" w:hAnsi="Arial" w:cs="Arial"/>
          <w:color w:val="000000"/>
        </w:rPr>
      </w:pPr>
      <w:r w:rsidRPr="00F5387C">
        <w:rPr>
          <w:rFonts w:ascii="Arial" w:hAnsi="Arial" w:cs="Arial"/>
          <w:color w:val="000000"/>
        </w:rPr>
        <w:t>Vestiários masculinos e femininos;</w:t>
      </w:r>
    </w:p>
    <w:p w14:paraId="29D5A5DE" w14:textId="77777777" w:rsidR="00445179" w:rsidRPr="00445179" w:rsidRDefault="00445179" w:rsidP="00445179">
      <w:pPr>
        <w:pStyle w:val="PargrafodaLista"/>
        <w:numPr>
          <w:ilvl w:val="0"/>
          <w:numId w:val="12"/>
        </w:numPr>
        <w:autoSpaceDE w:val="0"/>
        <w:autoSpaceDN w:val="0"/>
        <w:adjustRightInd w:val="0"/>
        <w:spacing w:after="0"/>
        <w:jc w:val="both"/>
        <w:rPr>
          <w:rFonts w:ascii="Arial" w:hAnsi="Arial" w:cs="Arial"/>
          <w:color w:val="000000"/>
        </w:rPr>
      </w:pPr>
      <w:r w:rsidRPr="00F5387C">
        <w:rPr>
          <w:rFonts w:ascii="Arial" w:hAnsi="Arial" w:cs="Arial"/>
          <w:color w:val="000000"/>
        </w:rPr>
        <w:t>Vestiário par</w:t>
      </w:r>
      <w:r>
        <w:rPr>
          <w:rFonts w:ascii="Arial" w:hAnsi="Arial" w:cs="Arial"/>
          <w:color w:val="000000"/>
        </w:rPr>
        <w:t>a Árbitros, Comitê Organizador</w:t>
      </w:r>
      <w:r w:rsidRPr="00445179">
        <w:rPr>
          <w:rFonts w:ascii="Arial" w:hAnsi="Arial" w:cs="Arial"/>
          <w:color w:val="000000"/>
        </w:rPr>
        <w:t xml:space="preserve"> </w:t>
      </w:r>
      <w:r w:rsidRPr="00F5387C">
        <w:rPr>
          <w:rFonts w:ascii="Arial" w:hAnsi="Arial" w:cs="Arial"/>
          <w:color w:val="000000"/>
        </w:rPr>
        <w:t xml:space="preserve">e equipes masculinas e femininas; </w:t>
      </w:r>
    </w:p>
    <w:p w14:paraId="04490274" w14:textId="77777777" w:rsidR="00445179" w:rsidRPr="00F5387C" w:rsidRDefault="00445179" w:rsidP="00445179">
      <w:pPr>
        <w:pStyle w:val="PargrafodaLista"/>
        <w:numPr>
          <w:ilvl w:val="0"/>
          <w:numId w:val="12"/>
        </w:numPr>
        <w:autoSpaceDE w:val="0"/>
        <w:autoSpaceDN w:val="0"/>
        <w:adjustRightInd w:val="0"/>
        <w:spacing w:after="0"/>
        <w:jc w:val="both"/>
        <w:rPr>
          <w:rFonts w:ascii="Arial" w:hAnsi="Arial" w:cs="Arial"/>
          <w:color w:val="000000"/>
        </w:rPr>
      </w:pPr>
      <w:r w:rsidRPr="00F5387C">
        <w:rPr>
          <w:rFonts w:ascii="Arial" w:hAnsi="Arial" w:cs="Arial"/>
          <w:color w:val="000000"/>
        </w:rPr>
        <w:t>Acomodação para público, com banheiros masculinos e femininos</w:t>
      </w:r>
      <w:r>
        <w:rPr>
          <w:rFonts w:ascii="Arial" w:hAnsi="Arial" w:cs="Arial"/>
          <w:color w:val="000000"/>
        </w:rPr>
        <w:t>.</w:t>
      </w:r>
    </w:p>
    <w:p w14:paraId="7FEFD695" w14:textId="77777777" w:rsidR="00445179" w:rsidRDefault="00445179" w:rsidP="00445179">
      <w:pPr>
        <w:pStyle w:val="PargrafodaLista"/>
        <w:autoSpaceDE w:val="0"/>
        <w:autoSpaceDN w:val="0"/>
        <w:adjustRightInd w:val="0"/>
        <w:spacing w:after="0"/>
        <w:jc w:val="both"/>
        <w:rPr>
          <w:rFonts w:ascii="Arial" w:hAnsi="Arial" w:cs="Arial"/>
          <w:color w:val="000000"/>
        </w:rPr>
      </w:pPr>
    </w:p>
    <w:p w14:paraId="2F08060B" w14:textId="77777777" w:rsidR="00783CE9" w:rsidRDefault="00783CE9" w:rsidP="00783CE9">
      <w:pPr>
        <w:pStyle w:val="PargrafodaLista"/>
        <w:autoSpaceDE w:val="0"/>
        <w:autoSpaceDN w:val="0"/>
        <w:adjustRightInd w:val="0"/>
        <w:spacing w:after="0"/>
        <w:jc w:val="both"/>
        <w:rPr>
          <w:rFonts w:ascii="Arial" w:hAnsi="Arial" w:cs="Arial"/>
          <w:b/>
          <w:bCs/>
          <w:color w:val="000000"/>
        </w:rPr>
      </w:pPr>
    </w:p>
    <w:p w14:paraId="61DCADD5" w14:textId="77777777" w:rsidR="00445179" w:rsidRDefault="00445179" w:rsidP="00783CE9">
      <w:pPr>
        <w:pStyle w:val="PargrafodaLista"/>
        <w:autoSpaceDE w:val="0"/>
        <w:autoSpaceDN w:val="0"/>
        <w:adjustRightInd w:val="0"/>
        <w:spacing w:after="0"/>
        <w:jc w:val="both"/>
        <w:rPr>
          <w:rFonts w:ascii="Arial" w:hAnsi="Arial" w:cs="Arial"/>
          <w:b/>
          <w:bCs/>
          <w:color w:val="000000"/>
        </w:rPr>
      </w:pPr>
    </w:p>
    <w:p w14:paraId="6A05BC69" w14:textId="77777777" w:rsidR="00445179" w:rsidRDefault="00445179" w:rsidP="00783CE9">
      <w:pPr>
        <w:pStyle w:val="PargrafodaLista"/>
        <w:autoSpaceDE w:val="0"/>
        <w:autoSpaceDN w:val="0"/>
        <w:adjustRightInd w:val="0"/>
        <w:spacing w:after="0"/>
        <w:jc w:val="both"/>
        <w:rPr>
          <w:rFonts w:ascii="Arial" w:hAnsi="Arial" w:cs="Arial"/>
          <w:b/>
          <w:bCs/>
          <w:color w:val="000000"/>
        </w:rPr>
      </w:pPr>
    </w:p>
    <w:p w14:paraId="791A07E5" w14:textId="77777777" w:rsidR="00445179" w:rsidRDefault="00445179" w:rsidP="00783CE9">
      <w:pPr>
        <w:pStyle w:val="PargrafodaLista"/>
        <w:autoSpaceDE w:val="0"/>
        <w:autoSpaceDN w:val="0"/>
        <w:adjustRightInd w:val="0"/>
        <w:spacing w:after="0"/>
        <w:jc w:val="both"/>
        <w:rPr>
          <w:rFonts w:ascii="Arial" w:hAnsi="Arial" w:cs="Arial"/>
          <w:b/>
          <w:bCs/>
          <w:color w:val="000000"/>
        </w:rPr>
      </w:pPr>
    </w:p>
    <w:p w14:paraId="76ADD0C7" w14:textId="77777777" w:rsidR="00445179" w:rsidRPr="00F5387C" w:rsidRDefault="00445179" w:rsidP="00783CE9">
      <w:pPr>
        <w:pStyle w:val="PargrafodaLista"/>
        <w:autoSpaceDE w:val="0"/>
        <w:autoSpaceDN w:val="0"/>
        <w:adjustRightInd w:val="0"/>
        <w:spacing w:after="0"/>
        <w:jc w:val="both"/>
        <w:rPr>
          <w:rFonts w:ascii="Arial" w:hAnsi="Arial" w:cs="Arial"/>
          <w:b/>
          <w:bCs/>
          <w:color w:val="000000"/>
        </w:rPr>
      </w:pPr>
    </w:p>
    <w:p w14:paraId="052F546A" w14:textId="77777777" w:rsidR="00783CE9" w:rsidRPr="00F5387C" w:rsidRDefault="00783CE9" w:rsidP="00783CE9">
      <w:pPr>
        <w:autoSpaceDE w:val="0"/>
        <w:autoSpaceDN w:val="0"/>
        <w:adjustRightInd w:val="0"/>
        <w:spacing w:after="0" w:line="360" w:lineRule="auto"/>
        <w:jc w:val="both"/>
        <w:rPr>
          <w:rFonts w:ascii="Arial" w:hAnsi="Arial" w:cs="Arial"/>
          <w:b/>
          <w:bCs/>
          <w:color w:val="000000"/>
        </w:rPr>
      </w:pPr>
      <w:r w:rsidRPr="00F5387C">
        <w:rPr>
          <w:rFonts w:ascii="Arial" w:hAnsi="Arial" w:cs="Arial"/>
          <w:b/>
          <w:bCs/>
          <w:color w:val="000000"/>
        </w:rPr>
        <w:t>OBSERVAÇÕES GERAIS:</w:t>
      </w:r>
    </w:p>
    <w:p w14:paraId="03C60C33" w14:textId="77777777" w:rsidR="00783CE9" w:rsidRPr="00F5387C" w:rsidRDefault="00783CE9" w:rsidP="00783CE9">
      <w:pPr>
        <w:pStyle w:val="PargrafodaLista"/>
        <w:numPr>
          <w:ilvl w:val="0"/>
          <w:numId w:val="13"/>
        </w:numPr>
        <w:autoSpaceDE w:val="0"/>
        <w:autoSpaceDN w:val="0"/>
        <w:adjustRightInd w:val="0"/>
        <w:spacing w:after="0"/>
        <w:jc w:val="both"/>
        <w:rPr>
          <w:rFonts w:ascii="Arial" w:hAnsi="Arial" w:cs="Arial"/>
          <w:color w:val="000000"/>
        </w:rPr>
      </w:pPr>
      <w:r w:rsidRPr="00F5387C">
        <w:rPr>
          <w:rFonts w:ascii="Arial" w:hAnsi="Arial" w:cs="Arial"/>
          <w:color w:val="000000"/>
        </w:rPr>
        <w:t xml:space="preserve">Em cada local de competição deverá </w:t>
      </w:r>
      <w:r w:rsidR="00DD294A">
        <w:rPr>
          <w:rFonts w:ascii="Arial" w:hAnsi="Arial" w:cs="Arial"/>
          <w:color w:val="000000"/>
        </w:rPr>
        <w:t xml:space="preserve">ter uma equipe de socorristas e </w:t>
      </w:r>
      <w:r w:rsidRPr="00F5387C">
        <w:rPr>
          <w:rFonts w:ascii="Arial" w:hAnsi="Arial" w:cs="Arial"/>
          <w:color w:val="000000"/>
        </w:rPr>
        <w:t>ser mantido 01 Kit, devidamente acondicionado, para atendimento emergencial em primeiros socorros, contendo:</w:t>
      </w:r>
    </w:p>
    <w:p w14:paraId="5FCEC203" w14:textId="77777777" w:rsidR="00783CE9" w:rsidRPr="00F5387C" w:rsidRDefault="00783CE9" w:rsidP="00783CE9">
      <w:pPr>
        <w:pStyle w:val="PargrafodaLista"/>
        <w:numPr>
          <w:ilvl w:val="0"/>
          <w:numId w:val="13"/>
        </w:numPr>
        <w:autoSpaceDE w:val="0"/>
        <w:autoSpaceDN w:val="0"/>
        <w:adjustRightInd w:val="0"/>
        <w:spacing w:after="0"/>
        <w:jc w:val="both"/>
        <w:rPr>
          <w:rFonts w:ascii="Arial" w:hAnsi="Arial" w:cs="Arial"/>
          <w:color w:val="000000"/>
        </w:rPr>
      </w:pPr>
      <w:r w:rsidRPr="00F5387C">
        <w:rPr>
          <w:rFonts w:ascii="Arial" w:hAnsi="Arial" w:cs="Arial"/>
          <w:color w:val="000000"/>
        </w:rPr>
        <w:t>Atadura de Crepom (tamanhos diversos);</w:t>
      </w:r>
    </w:p>
    <w:p w14:paraId="19F5E3DB" w14:textId="77777777" w:rsidR="00783CE9" w:rsidRPr="00F5387C" w:rsidRDefault="00783CE9" w:rsidP="00783CE9">
      <w:pPr>
        <w:pStyle w:val="PargrafodaLista"/>
        <w:numPr>
          <w:ilvl w:val="0"/>
          <w:numId w:val="13"/>
        </w:numPr>
        <w:autoSpaceDE w:val="0"/>
        <w:autoSpaceDN w:val="0"/>
        <w:adjustRightInd w:val="0"/>
        <w:spacing w:after="0"/>
        <w:jc w:val="both"/>
        <w:rPr>
          <w:rFonts w:ascii="Arial" w:hAnsi="Arial" w:cs="Arial"/>
          <w:color w:val="000000"/>
        </w:rPr>
      </w:pPr>
      <w:r w:rsidRPr="00F5387C">
        <w:rPr>
          <w:rFonts w:ascii="Arial" w:hAnsi="Arial" w:cs="Arial"/>
          <w:color w:val="000000"/>
        </w:rPr>
        <w:t>Esparadrapo comum e antialérgico;</w:t>
      </w:r>
    </w:p>
    <w:p w14:paraId="0932F837" w14:textId="77777777" w:rsidR="00783CE9" w:rsidRPr="00F5387C" w:rsidRDefault="00783CE9" w:rsidP="00783CE9">
      <w:pPr>
        <w:pStyle w:val="PargrafodaLista"/>
        <w:numPr>
          <w:ilvl w:val="0"/>
          <w:numId w:val="13"/>
        </w:numPr>
        <w:autoSpaceDE w:val="0"/>
        <w:autoSpaceDN w:val="0"/>
        <w:adjustRightInd w:val="0"/>
        <w:spacing w:after="0"/>
        <w:jc w:val="both"/>
        <w:rPr>
          <w:rFonts w:ascii="Arial" w:hAnsi="Arial" w:cs="Arial"/>
          <w:color w:val="000000"/>
        </w:rPr>
      </w:pPr>
      <w:r w:rsidRPr="00F5387C">
        <w:rPr>
          <w:rFonts w:ascii="Arial" w:hAnsi="Arial" w:cs="Arial"/>
          <w:color w:val="000000"/>
        </w:rPr>
        <w:t>Soro Fisiológico;</w:t>
      </w:r>
    </w:p>
    <w:p w14:paraId="03691D8A" w14:textId="77777777" w:rsidR="00783CE9" w:rsidRPr="00F5387C" w:rsidRDefault="00783CE9" w:rsidP="00783CE9">
      <w:pPr>
        <w:pStyle w:val="PargrafodaLista"/>
        <w:numPr>
          <w:ilvl w:val="0"/>
          <w:numId w:val="13"/>
        </w:numPr>
        <w:autoSpaceDE w:val="0"/>
        <w:autoSpaceDN w:val="0"/>
        <w:adjustRightInd w:val="0"/>
        <w:spacing w:after="0"/>
        <w:jc w:val="both"/>
        <w:rPr>
          <w:rFonts w:ascii="Arial" w:hAnsi="Arial" w:cs="Arial"/>
          <w:color w:val="000000"/>
        </w:rPr>
      </w:pPr>
      <w:r w:rsidRPr="00F5387C">
        <w:rPr>
          <w:rFonts w:ascii="Arial" w:hAnsi="Arial" w:cs="Arial"/>
          <w:color w:val="000000"/>
        </w:rPr>
        <w:t>Luvas descartáveis;</w:t>
      </w:r>
    </w:p>
    <w:p w14:paraId="729EFC83" w14:textId="77777777" w:rsidR="00783CE9" w:rsidRPr="00F5387C" w:rsidRDefault="00783CE9" w:rsidP="00783CE9">
      <w:pPr>
        <w:pStyle w:val="PargrafodaLista"/>
        <w:numPr>
          <w:ilvl w:val="0"/>
          <w:numId w:val="13"/>
        </w:numPr>
        <w:autoSpaceDE w:val="0"/>
        <w:autoSpaceDN w:val="0"/>
        <w:adjustRightInd w:val="0"/>
        <w:spacing w:after="0"/>
        <w:jc w:val="both"/>
        <w:rPr>
          <w:rFonts w:ascii="Arial" w:hAnsi="Arial" w:cs="Arial"/>
          <w:color w:val="000000"/>
        </w:rPr>
      </w:pPr>
      <w:r w:rsidRPr="00F5387C">
        <w:rPr>
          <w:rFonts w:ascii="Arial" w:hAnsi="Arial" w:cs="Arial"/>
          <w:color w:val="000000"/>
        </w:rPr>
        <w:t>Talas estabilizadoras;</w:t>
      </w:r>
    </w:p>
    <w:p w14:paraId="584A356F" w14:textId="77777777" w:rsidR="00783CE9" w:rsidRPr="00F5387C" w:rsidRDefault="00783CE9" w:rsidP="00783CE9">
      <w:pPr>
        <w:pStyle w:val="PargrafodaLista"/>
        <w:numPr>
          <w:ilvl w:val="0"/>
          <w:numId w:val="13"/>
        </w:numPr>
        <w:autoSpaceDE w:val="0"/>
        <w:autoSpaceDN w:val="0"/>
        <w:adjustRightInd w:val="0"/>
        <w:spacing w:after="0"/>
        <w:jc w:val="both"/>
        <w:rPr>
          <w:rFonts w:ascii="Arial" w:hAnsi="Arial" w:cs="Arial"/>
          <w:color w:val="000000"/>
        </w:rPr>
      </w:pPr>
      <w:r w:rsidRPr="00F5387C">
        <w:rPr>
          <w:rFonts w:ascii="Arial" w:hAnsi="Arial" w:cs="Arial"/>
          <w:color w:val="000000"/>
        </w:rPr>
        <w:t>Tesoura sem ponta;</w:t>
      </w:r>
    </w:p>
    <w:p w14:paraId="31F0C94E" w14:textId="77777777" w:rsidR="00783CE9" w:rsidRPr="00F5387C" w:rsidRDefault="00783CE9" w:rsidP="00783CE9">
      <w:pPr>
        <w:pStyle w:val="PargrafodaLista"/>
        <w:numPr>
          <w:ilvl w:val="0"/>
          <w:numId w:val="13"/>
        </w:numPr>
        <w:autoSpaceDE w:val="0"/>
        <w:autoSpaceDN w:val="0"/>
        <w:adjustRightInd w:val="0"/>
        <w:spacing w:after="0"/>
        <w:jc w:val="both"/>
        <w:rPr>
          <w:rFonts w:ascii="Arial" w:hAnsi="Arial" w:cs="Arial"/>
          <w:color w:val="000000"/>
        </w:rPr>
      </w:pPr>
      <w:r w:rsidRPr="00F5387C">
        <w:rPr>
          <w:rFonts w:ascii="Arial" w:hAnsi="Arial" w:cs="Arial"/>
          <w:color w:val="000000"/>
        </w:rPr>
        <w:t>Spray anti-inflamatório;</w:t>
      </w:r>
    </w:p>
    <w:p w14:paraId="7D6770FA" w14:textId="77777777" w:rsidR="00783CE9" w:rsidRPr="00F5387C" w:rsidRDefault="00783CE9" w:rsidP="00783CE9">
      <w:pPr>
        <w:pStyle w:val="PargrafodaLista"/>
        <w:numPr>
          <w:ilvl w:val="0"/>
          <w:numId w:val="13"/>
        </w:numPr>
        <w:autoSpaceDE w:val="0"/>
        <w:autoSpaceDN w:val="0"/>
        <w:adjustRightInd w:val="0"/>
        <w:spacing w:after="0"/>
        <w:jc w:val="both"/>
        <w:rPr>
          <w:rFonts w:ascii="Arial" w:hAnsi="Arial" w:cs="Arial"/>
          <w:color w:val="000000"/>
        </w:rPr>
      </w:pPr>
      <w:r w:rsidRPr="00F5387C">
        <w:rPr>
          <w:rFonts w:ascii="Arial" w:hAnsi="Arial" w:cs="Arial"/>
          <w:color w:val="000000"/>
        </w:rPr>
        <w:t>Isopor com gelo para fins medicinais.</w:t>
      </w:r>
    </w:p>
    <w:p w14:paraId="04661724" w14:textId="77777777" w:rsidR="00783CE9" w:rsidRDefault="00783CE9" w:rsidP="00783CE9">
      <w:pPr>
        <w:pStyle w:val="PargrafodaLista"/>
        <w:numPr>
          <w:ilvl w:val="0"/>
          <w:numId w:val="13"/>
        </w:numPr>
        <w:autoSpaceDE w:val="0"/>
        <w:autoSpaceDN w:val="0"/>
        <w:adjustRightInd w:val="0"/>
        <w:spacing w:after="0"/>
        <w:jc w:val="both"/>
        <w:rPr>
          <w:rFonts w:ascii="Arial" w:hAnsi="Arial" w:cs="Arial"/>
          <w:color w:val="000000"/>
        </w:rPr>
      </w:pPr>
      <w:r w:rsidRPr="00F5387C">
        <w:rPr>
          <w:rFonts w:ascii="Arial" w:hAnsi="Arial" w:cs="Arial"/>
          <w:color w:val="000000"/>
        </w:rPr>
        <w:t>Em todos os locais deverão ser observadas boas condições de acesso e acomodação às pessoas portadoras de necessidades especiais.</w:t>
      </w:r>
    </w:p>
    <w:p w14:paraId="5B927E58" w14:textId="77777777" w:rsidR="00DD294A" w:rsidRPr="00F5387C" w:rsidRDefault="00DD294A" w:rsidP="00783CE9">
      <w:pPr>
        <w:pStyle w:val="PargrafodaLista"/>
        <w:numPr>
          <w:ilvl w:val="0"/>
          <w:numId w:val="13"/>
        </w:numPr>
        <w:autoSpaceDE w:val="0"/>
        <w:autoSpaceDN w:val="0"/>
        <w:adjustRightInd w:val="0"/>
        <w:spacing w:after="0"/>
        <w:jc w:val="both"/>
        <w:rPr>
          <w:rFonts w:ascii="Arial" w:hAnsi="Arial" w:cs="Arial"/>
          <w:color w:val="000000"/>
        </w:rPr>
      </w:pPr>
      <w:r>
        <w:rPr>
          <w:rFonts w:ascii="Arial" w:hAnsi="Arial" w:cs="Arial"/>
          <w:color w:val="000000"/>
        </w:rPr>
        <w:t xml:space="preserve">Nos ginásios em que estiver acontecendo a competição, deverá ter a </w:t>
      </w:r>
      <w:r w:rsidRPr="00DD294A">
        <w:rPr>
          <w:rFonts w:ascii="Arial" w:hAnsi="Arial" w:cs="Arial"/>
          <w:b/>
          <w:color w:val="000000"/>
          <w:u w:val="single"/>
        </w:rPr>
        <w:t>presença permanente</w:t>
      </w:r>
      <w:r>
        <w:rPr>
          <w:rFonts w:ascii="Arial" w:hAnsi="Arial" w:cs="Arial"/>
          <w:color w:val="000000"/>
        </w:rPr>
        <w:t xml:space="preserve"> de policiais ou equipe de seguranças.</w:t>
      </w:r>
    </w:p>
    <w:p w14:paraId="1E05CDA3" w14:textId="77777777" w:rsidR="00783CE9" w:rsidRPr="00F5387C" w:rsidRDefault="00783CE9" w:rsidP="00783CE9">
      <w:pPr>
        <w:pStyle w:val="PargrafodaLista"/>
        <w:autoSpaceDE w:val="0"/>
        <w:autoSpaceDN w:val="0"/>
        <w:adjustRightInd w:val="0"/>
        <w:spacing w:after="0" w:line="360" w:lineRule="auto"/>
        <w:jc w:val="both"/>
        <w:rPr>
          <w:rFonts w:ascii="Arial" w:hAnsi="Arial" w:cs="Arial"/>
          <w:color w:val="000000"/>
        </w:rPr>
      </w:pPr>
    </w:p>
    <w:p w14:paraId="5FAEAD9F" w14:textId="77777777" w:rsidR="00445179" w:rsidRDefault="00445179" w:rsidP="00783CE9">
      <w:pPr>
        <w:spacing w:line="360" w:lineRule="auto"/>
        <w:jc w:val="center"/>
        <w:rPr>
          <w:rFonts w:ascii="Arial" w:hAnsi="Arial" w:cs="Arial"/>
          <w:b/>
          <w:bCs/>
          <w:color w:val="000000"/>
          <w:u w:val="single"/>
        </w:rPr>
      </w:pPr>
    </w:p>
    <w:p w14:paraId="4B478A92" w14:textId="77777777" w:rsidR="00783CE9" w:rsidRPr="00F5387C" w:rsidRDefault="00783CE9" w:rsidP="00783CE9">
      <w:pPr>
        <w:spacing w:line="360" w:lineRule="auto"/>
        <w:jc w:val="center"/>
        <w:rPr>
          <w:rFonts w:ascii="Arial" w:hAnsi="Arial" w:cs="Arial"/>
          <w:b/>
          <w:bCs/>
          <w:color w:val="000000"/>
          <w:u w:val="single"/>
        </w:rPr>
      </w:pPr>
      <w:r w:rsidRPr="00F5387C">
        <w:rPr>
          <w:rFonts w:ascii="Arial" w:hAnsi="Arial" w:cs="Arial"/>
          <w:b/>
          <w:bCs/>
          <w:color w:val="000000"/>
          <w:u w:val="single"/>
        </w:rPr>
        <w:t xml:space="preserve">CONTATO </w:t>
      </w:r>
    </w:p>
    <w:p w14:paraId="129BECC4" w14:textId="77777777" w:rsidR="00783CE9" w:rsidRPr="00F5387C" w:rsidRDefault="00783CE9" w:rsidP="00783CE9">
      <w:pPr>
        <w:autoSpaceDE w:val="0"/>
        <w:autoSpaceDN w:val="0"/>
        <w:adjustRightInd w:val="0"/>
        <w:spacing w:after="0" w:line="360" w:lineRule="auto"/>
        <w:jc w:val="center"/>
        <w:rPr>
          <w:rFonts w:ascii="Arial" w:hAnsi="Arial" w:cs="Arial"/>
          <w:b/>
          <w:bCs/>
          <w:color w:val="000000"/>
        </w:rPr>
      </w:pPr>
      <w:r w:rsidRPr="00F5387C">
        <w:rPr>
          <w:rFonts w:ascii="Arial" w:hAnsi="Arial" w:cs="Arial"/>
          <w:b/>
          <w:bCs/>
          <w:color w:val="000000"/>
        </w:rPr>
        <w:t>Secretaria de Estado de Esportes e Lazer - Sesport</w:t>
      </w:r>
    </w:p>
    <w:p w14:paraId="02D6D9FF" w14:textId="77777777" w:rsidR="00783CE9" w:rsidRPr="00F5387C" w:rsidRDefault="00783CE9" w:rsidP="00783CE9">
      <w:pPr>
        <w:autoSpaceDE w:val="0"/>
        <w:autoSpaceDN w:val="0"/>
        <w:adjustRightInd w:val="0"/>
        <w:spacing w:after="0" w:line="360" w:lineRule="auto"/>
        <w:jc w:val="center"/>
        <w:rPr>
          <w:rFonts w:ascii="Arial" w:hAnsi="Arial" w:cs="Arial"/>
          <w:color w:val="000000"/>
        </w:rPr>
      </w:pPr>
      <w:r w:rsidRPr="00F5387C">
        <w:rPr>
          <w:rFonts w:ascii="Arial" w:hAnsi="Arial" w:cs="Arial"/>
          <w:color w:val="000000"/>
        </w:rPr>
        <w:t>Rua Coronel Schwab Filho s/n – Bento Ferreira</w:t>
      </w:r>
    </w:p>
    <w:p w14:paraId="0775C75C" w14:textId="77777777" w:rsidR="00783CE9" w:rsidRPr="00F5387C" w:rsidRDefault="00783CE9" w:rsidP="00783CE9">
      <w:pPr>
        <w:autoSpaceDE w:val="0"/>
        <w:autoSpaceDN w:val="0"/>
        <w:adjustRightInd w:val="0"/>
        <w:spacing w:after="0" w:line="360" w:lineRule="auto"/>
        <w:jc w:val="center"/>
        <w:rPr>
          <w:rFonts w:ascii="Arial" w:hAnsi="Arial" w:cs="Arial"/>
          <w:color w:val="000000"/>
        </w:rPr>
      </w:pPr>
      <w:r w:rsidRPr="00F5387C">
        <w:rPr>
          <w:rFonts w:ascii="Arial" w:hAnsi="Arial" w:cs="Arial"/>
          <w:color w:val="000000"/>
        </w:rPr>
        <w:t>Vitória – ES</w:t>
      </w:r>
      <w:r w:rsidR="00445179" w:rsidRPr="00445179">
        <w:t xml:space="preserve"> </w:t>
      </w:r>
      <w:r w:rsidR="00445179">
        <w:t xml:space="preserve">    </w:t>
      </w:r>
      <w:r w:rsidR="00445179">
        <w:rPr>
          <w:rFonts w:ascii="Arial" w:hAnsi="Arial" w:cs="Arial"/>
          <w:color w:val="000000"/>
        </w:rPr>
        <w:t xml:space="preserve">Cep: </w:t>
      </w:r>
      <w:proofErr w:type="gramStart"/>
      <w:r w:rsidR="00445179">
        <w:rPr>
          <w:rFonts w:ascii="Arial" w:hAnsi="Arial" w:cs="Arial"/>
          <w:color w:val="000000"/>
        </w:rPr>
        <w:t>29.052.070</w:t>
      </w:r>
      <w:r w:rsidRPr="00F5387C">
        <w:rPr>
          <w:rFonts w:ascii="Arial" w:hAnsi="Arial" w:cs="Arial"/>
          <w:color w:val="000000"/>
        </w:rPr>
        <w:t xml:space="preserve">  Fone</w:t>
      </w:r>
      <w:proofErr w:type="gramEnd"/>
      <w:r w:rsidRPr="00F5387C">
        <w:rPr>
          <w:rFonts w:ascii="Arial" w:hAnsi="Arial" w:cs="Arial"/>
          <w:color w:val="000000"/>
        </w:rPr>
        <w:t>:</w:t>
      </w:r>
      <w:r w:rsidR="00445179">
        <w:rPr>
          <w:rFonts w:ascii="Arial" w:hAnsi="Arial" w:cs="Arial"/>
          <w:color w:val="000000"/>
        </w:rPr>
        <w:t xml:space="preserve"> </w:t>
      </w:r>
      <w:r w:rsidRPr="00F5387C">
        <w:rPr>
          <w:rFonts w:ascii="Arial" w:hAnsi="Arial" w:cs="Arial"/>
          <w:color w:val="000000"/>
        </w:rPr>
        <w:t>3636-7005</w:t>
      </w:r>
    </w:p>
    <w:p w14:paraId="4C6DBEFC" w14:textId="77777777" w:rsidR="00601D8F" w:rsidRDefault="00601D8F" w:rsidP="00783CE9">
      <w:pPr>
        <w:autoSpaceDE w:val="0"/>
        <w:autoSpaceDN w:val="0"/>
        <w:adjustRightInd w:val="0"/>
        <w:spacing w:after="0" w:line="360" w:lineRule="auto"/>
        <w:jc w:val="center"/>
        <w:rPr>
          <w:rFonts w:ascii="Arial" w:hAnsi="Arial" w:cs="Arial"/>
          <w:b/>
        </w:rPr>
      </w:pPr>
    </w:p>
    <w:p w14:paraId="29449A9D" w14:textId="77777777" w:rsidR="00601D8F" w:rsidRDefault="00043FFB" w:rsidP="00783CE9">
      <w:pPr>
        <w:autoSpaceDE w:val="0"/>
        <w:autoSpaceDN w:val="0"/>
        <w:adjustRightInd w:val="0"/>
        <w:spacing w:after="0" w:line="360" w:lineRule="auto"/>
        <w:jc w:val="center"/>
        <w:rPr>
          <w:rFonts w:ascii="Arial" w:hAnsi="Arial" w:cs="Arial"/>
          <w:b/>
        </w:rPr>
      </w:pPr>
      <w:r>
        <w:rPr>
          <w:rFonts w:ascii="Arial" w:hAnsi="Arial" w:cs="Arial"/>
          <w:b/>
        </w:rPr>
        <w:t>ANDRÉ VARÃO</w:t>
      </w:r>
    </w:p>
    <w:p w14:paraId="47EC31C1" w14:textId="77777777" w:rsidR="00601D8F" w:rsidRDefault="00601D8F" w:rsidP="00783CE9">
      <w:pPr>
        <w:autoSpaceDE w:val="0"/>
        <w:autoSpaceDN w:val="0"/>
        <w:adjustRightInd w:val="0"/>
        <w:spacing w:after="0" w:line="360" w:lineRule="auto"/>
        <w:jc w:val="center"/>
        <w:rPr>
          <w:rFonts w:ascii="Arial" w:hAnsi="Arial" w:cs="Arial"/>
          <w:b/>
        </w:rPr>
      </w:pPr>
      <w:r>
        <w:rPr>
          <w:rFonts w:ascii="Arial" w:hAnsi="Arial" w:cs="Arial"/>
          <w:b/>
        </w:rPr>
        <w:t>Gerente de Esportes Comunitário e Lazer</w:t>
      </w:r>
    </w:p>
    <w:p w14:paraId="4B3DA635" w14:textId="77777777" w:rsidR="00601D8F" w:rsidRDefault="00601D8F" w:rsidP="00601D8F">
      <w:pPr>
        <w:tabs>
          <w:tab w:val="left" w:pos="2404"/>
        </w:tabs>
        <w:autoSpaceDE w:val="0"/>
        <w:autoSpaceDN w:val="0"/>
        <w:adjustRightInd w:val="0"/>
        <w:spacing w:after="0"/>
        <w:rPr>
          <w:rFonts w:ascii="Arial" w:hAnsi="Arial" w:cs="Arial"/>
          <w:b/>
        </w:rPr>
      </w:pPr>
      <w:r>
        <w:rPr>
          <w:rFonts w:ascii="Arial" w:hAnsi="Arial" w:cs="Arial"/>
          <w:b/>
        </w:rPr>
        <w:tab/>
      </w:r>
    </w:p>
    <w:p w14:paraId="171E2B14" w14:textId="77777777" w:rsidR="00601D8F" w:rsidRDefault="00202B3B" w:rsidP="00783CE9">
      <w:pPr>
        <w:autoSpaceDE w:val="0"/>
        <w:autoSpaceDN w:val="0"/>
        <w:adjustRightInd w:val="0"/>
        <w:spacing w:after="0" w:line="360" w:lineRule="auto"/>
        <w:jc w:val="center"/>
        <w:rPr>
          <w:rFonts w:ascii="Arial" w:hAnsi="Arial" w:cs="Arial"/>
          <w:b/>
        </w:rPr>
      </w:pPr>
      <w:r>
        <w:rPr>
          <w:rFonts w:ascii="Arial" w:hAnsi="Arial" w:cs="Arial"/>
          <w:b/>
        </w:rPr>
        <w:t>WANDER COSTA</w:t>
      </w:r>
    </w:p>
    <w:p w14:paraId="7B676059" w14:textId="77777777" w:rsidR="00601D8F" w:rsidRPr="00F5387C" w:rsidRDefault="00601D8F" w:rsidP="00783CE9">
      <w:pPr>
        <w:autoSpaceDE w:val="0"/>
        <w:autoSpaceDN w:val="0"/>
        <w:adjustRightInd w:val="0"/>
        <w:spacing w:after="0" w:line="360" w:lineRule="auto"/>
        <w:jc w:val="center"/>
        <w:rPr>
          <w:rFonts w:ascii="Arial" w:hAnsi="Arial" w:cs="Arial"/>
          <w:b/>
        </w:rPr>
      </w:pPr>
      <w:r>
        <w:rPr>
          <w:rFonts w:ascii="Arial" w:hAnsi="Arial" w:cs="Arial"/>
          <w:b/>
        </w:rPr>
        <w:t>Subgerente de Projetos Esportivos e Comunitário</w:t>
      </w:r>
    </w:p>
    <w:p w14:paraId="47E83E7A" w14:textId="77777777" w:rsidR="00601D8F" w:rsidRDefault="00601D8F" w:rsidP="00783CE9">
      <w:pPr>
        <w:autoSpaceDE w:val="0"/>
        <w:autoSpaceDN w:val="0"/>
        <w:adjustRightInd w:val="0"/>
        <w:spacing w:after="0" w:line="360" w:lineRule="auto"/>
        <w:jc w:val="center"/>
        <w:rPr>
          <w:rFonts w:ascii="Arial" w:hAnsi="Arial" w:cs="Arial"/>
          <w:b/>
          <w:bCs/>
          <w:color w:val="000000"/>
        </w:rPr>
      </w:pPr>
    </w:p>
    <w:p w14:paraId="33B1A9CF" w14:textId="77777777" w:rsidR="00783CE9" w:rsidRDefault="00783CE9" w:rsidP="00783CE9">
      <w:pPr>
        <w:autoSpaceDE w:val="0"/>
        <w:autoSpaceDN w:val="0"/>
        <w:adjustRightInd w:val="0"/>
        <w:spacing w:after="0" w:line="360" w:lineRule="auto"/>
        <w:jc w:val="center"/>
        <w:rPr>
          <w:rFonts w:ascii="Arial" w:hAnsi="Arial" w:cs="Arial"/>
          <w:b/>
          <w:bCs/>
          <w:color w:val="000000"/>
        </w:rPr>
      </w:pPr>
      <w:r w:rsidRPr="00F5387C">
        <w:rPr>
          <w:rFonts w:ascii="Arial" w:hAnsi="Arial" w:cs="Arial"/>
          <w:b/>
          <w:bCs/>
          <w:color w:val="000000"/>
        </w:rPr>
        <w:t>CÁSSIO FELIPE FASSARELLA GUEDES</w:t>
      </w:r>
    </w:p>
    <w:p w14:paraId="41CC3BB9" w14:textId="77777777" w:rsidR="00445179" w:rsidRPr="00F5387C" w:rsidRDefault="00445179" w:rsidP="00783CE9">
      <w:pPr>
        <w:autoSpaceDE w:val="0"/>
        <w:autoSpaceDN w:val="0"/>
        <w:adjustRightInd w:val="0"/>
        <w:spacing w:after="0" w:line="360" w:lineRule="auto"/>
        <w:jc w:val="center"/>
        <w:rPr>
          <w:rFonts w:ascii="Arial" w:hAnsi="Arial" w:cs="Arial"/>
          <w:b/>
          <w:bCs/>
          <w:color w:val="000000"/>
        </w:rPr>
      </w:pPr>
      <w:r w:rsidRPr="00F5387C">
        <w:rPr>
          <w:rFonts w:ascii="Arial" w:hAnsi="Arial" w:cs="Arial"/>
          <w:b/>
        </w:rPr>
        <w:t>Coordenador Geral</w:t>
      </w:r>
    </w:p>
    <w:p w14:paraId="531BF3A9" w14:textId="77777777" w:rsidR="00783CE9" w:rsidRPr="00F5387C" w:rsidRDefault="00783CE9" w:rsidP="00783CE9">
      <w:pPr>
        <w:autoSpaceDE w:val="0"/>
        <w:autoSpaceDN w:val="0"/>
        <w:adjustRightInd w:val="0"/>
        <w:spacing w:after="0" w:line="360" w:lineRule="auto"/>
        <w:jc w:val="center"/>
        <w:rPr>
          <w:rFonts w:ascii="Arial" w:hAnsi="Arial" w:cs="Arial"/>
          <w:bCs/>
          <w:color w:val="000000"/>
        </w:rPr>
      </w:pPr>
      <w:r w:rsidRPr="00F5387C">
        <w:rPr>
          <w:rFonts w:ascii="Arial" w:hAnsi="Arial" w:cs="Arial"/>
          <w:bCs/>
          <w:color w:val="000000"/>
        </w:rPr>
        <w:t>E-mail: cassio.guedes@sesport.es.gov.br</w:t>
      </w:r>
    </w:p>
    <w:p w14:paraId="725F70DC" w14:textId="77777777" w:rsidR="00EB168D" w:rsidRPr="00F5387C" w:rsidRDefault="00445179" w:rsidP="00DD294A">
      <w:pPr>
        <w:autoSpaceDE w:val="0"/>
        <w:autoSpaceDN w:val="0"/>
        <w:adjustRightInd w:val="0"/>
        <w:spacing w:after="0" w:line="360" w:lineRule="auto"/>
        <w:jc w:val="center"/>
      </w:pPr>
      <w:proofErr w:type="spellStart"/>
      <w:r>
        <w:rPr>
          <w:rFonts w:ascii="Arial" w:hAnsi="Arial" w:cs="Arial"/>
        </w:rPr>
        <w:t>Tels</w:t>
      </w:r>
      <w:proofErr w:type="spellEnd"/>
      <w:r w:rsidR="0093027D">
        <w:rPr>
          <w:rFonts w:ascii="Arial" w:hAnsi="Arial" w:cs="Arial"/>
        </w:rPr>
        <w:t>:</w:t>
      </w:r>
      <w:r>
        <w:rPr>
          <w:rFonts w:ascii="Arial" w:hAnsi="Arial" w:cs="Arial"/>
        </w:rPr>
        <w:t xml:space="preserve"> </w:t>
      </w:r>
      <w:r w:rsidR="00783CE9" w:rsidRPr="00F5387C">
        <w:rPr>
          <w:rFonts w:ascii="Arial" w:hAnsi="Arial" w:cs="Arial"/>
          <w:bCs/>
          <w:color w:val="000000"/>
        </w:rPr>
        <w:t>3636-7005</w:t>
      </w:r>
      <w:r w:rsidR="00C7094C" w:rsidRPr="00F5387C">
        <w:rPr>
          <w:rFonts w:ascii="Arial" w:hAnsi="Arial" w:cs="Arial"/>
          <w:bCs/>
          <w:color w:val="000000"/>
        </w:rPr>
        <w:t xml:space="preserve"> / 98135-5568</w:t>
      </w:r>
    </w:p>
    <w:sectPr w:rsidR="00EB168D" w:rsidRPr="00F5387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12DF6" w14:textId="77777777" w:rsidR="007E7AAE" w:rsidRDefault="007E7AAE" w:rsidP="00783CE9">
      <w:pPr>
        <w:spacing w:after="0" w:line="240" w:lineRule="auto"/>
      </w:pPr>
      <w:r>
        <w:separator/>
      </w:r>
    </w:p>
  </w:endnote>
  <w:endnote w:type="continuationSeparator" w:id="0">
    <w:p w14:paraId="014DD771" w14:textId="77777777" w:rsidR="007E7AAE" w:rsidRDefault="007E7AAE" w:rsidP="00783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9994A" w14:textId="77777777" w:rsidR="007E7AAE" w:rsidRDefault="007E7AAE" w:rsidP="00783CE9">
      <w:pPr>
        <w:spacing w:after="0" w:line="240" w:lineRule="auto"/>
      </w:pPr>
      <w:r>
        <w:separator/>
      </w:r>
    </w:p>
  </w:footnote>
  <w:footnote w:type="continuationSeparator" w:id="0">
    <w:p w14:paraId="2DE62785" w14:textId="77777777" w:rsidR="007E7AAE" w:rsidRDefault="007E7AAE" w:rsidP="00783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D1A7" w14:textId="77777777" w:rsidR="007E7AAE" w:rsidRDefault="007E7AAE" w:rsidP="00783CE9">
    <w:pPr>
      <w:pStyle w:val="Cabealho"/>
      <w:jc w:val="center"/>
    </w:pPr>
    <w:r>
      <w:rPr>
        <w:noProof/>
        <w:lang w:eastAsia="pt-BR"/>
      </w:rPr>
      <w:drawing>
        <wp:inline distT="0" distB="0" distL="0" distR="0" wp14:anchorId="74C2915C" wp14:editId="674F6743">
          <wp:extent cx="3028208" cy="1453030"/>
          <wp:effectExtent l="0" t="0" r="1270" b="0"/>
          <wp:docPr id="1" name="Imagem 1" descr="\\ASSCOM-03\ASSCOM-02(Pasta Compartilhada)\Brasão Sesport em JPG\Brasão estendi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COM-03\ASSCOM-02(Pasta Compartilhada)\Brasão Sesport em JPG\Brasão estendi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8208" cy="1453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E"/>
    <w:multiLevelType w:val="multilevel"/>
    <w:tmpl w:val="0000003E"/>
    <w:lvl w:ilvl="0">
      <w:start w:val="1"/>
      <w:numFmt w:val="lowerLetter"/>
      <w:lvlText w:val="%1)"/>
      <w:lvlJc w:val="left"/>
      <w:pPr>
        <w:tabs>
          <w:tab w:val="num" w:pos="643"/>
        </w:tabs>
        <w:ind w:left="643"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1" w15:restartNumberingAfterBreak="0">
    <w:nsid w:val="00DD4AF6"/>
    <w:multiLevelType w:val="multilevel"/>
    <w:tmpl w:val="E1226220"/>
    <w:lvl w:ilvl="0">
      <w:start w:val="1"/>
      <w:numFmt w:val="lowerLetter"/>
      <w:lvlText w:val="%1)"/>
      <w:lvlJc w:val="left"/>
      <w:pPr>
        <w:tabs>
          <w:tab w:val="num" w:pos="785"/>
        </w:tabs>
        <w:ind w:left="785"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636"/>
        </w:tabs>
        <w:ind w:left="1636" w:hanging="360"/>
      </w:pPr>
    </w:lvl>
    <w:lvl w:ilvl="4">
      <w:start w:val="1"/>
      <w:numFmt w:val="lowerLetter"/>
      <w:lvlText w:val="%5)"/>
      <w:lvlJc w:val="left"/>
      <w:pPr>
        <w:tabs>
          <w:tab w:val="num" w:pos="1636"/>
        </w:tabs>
        <w:ind w:left="1636" w:hanging="360"/>
      </w:pPr>
      <w:rPr>
        <w:rFonts w:ascii="Arial" w:eastAsiaTheme="majorEastAsia" w:hAnsi="Arial" w:cs="Arial"/>
      </w:rPr>
    </w:lvl>
    <w:lvl w:ilvl="5">
      <w:start w:val="1"/>
      <w:numFmt w:val="lowerLetter"/>
      <w:lvlText w:val="%6)"/>
      <w:lvlJc w:val="left"/>
      <w:pPr>
        <w:tabs>
          <w:tab w:val="num" w:pos="643"/>
        </w:tabs>
        <w:ind w:left="643"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EA8708D"/>
    <w:multiLevelType w:val="hybridMultilevel"/>
    <w:tmpl w:val="301033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F2B0CBA"/>
    <w:multiLevelType w:val="hybridMultilevel"/>
    <w:tmpl w:val="ED9ABA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415814"/>
    <w:multiLevelType w:val="hybridMultilevel"/>
    <w:tmpl w:val="62D4C51A"/>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5" w15:restartNumberingAfterBreak="0">
    <w:nsid w:val="1D6B51F2"/>
    <w:multiLevelType w:val="hybridMultilevel"/>
    <w:tmpl w:val="E7D685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0E10297"/>
    <w:multiLevelType w:val="hybridMultilevel"/>
    <w:tmpl w:val="F104D6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4D93F1D"/>
    <w:multiLevelType w:val="hybridMultilevel"/>
    <w:tmpl w:val="F8C41A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5E206C0"/>
    <w:multiLevelType w:val="hybridMultilevel"/>
    <w:tmpl w:val="C3C4D088"/>
    <w:lvl w:ilvl="0" w:tplc="AB2416FA">
      <w:start w:val="1"/>
      <w:numFmt w:val="upperLetter"/>
      <w:lvlText w:val="%1)"/>
      <w:lvlJc w:val="left"/>
      <w:pPr>
        <w:ind w:left="420" w:hanging="360"/>
      </w:pPr>
      <w:rPr>
        <w:b/>
      </w:r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start w:val="1"/>
      <w:numFmt w:val="lowerLetter"/>
      <w:lvlText w:val="%5."/>
      <w:lvlJc w:val="left"/>
      <w:pPr>
        <w:ind w:left="3300" w:hanging="360"/>
      </w:pPr>
    </w:lvl>
    <w:lvl w:ilvl="5" w:tplc="0416001B">
      <w:start w:val="1"/>
      <w:numFmt w:val="lowerRoman"/>
      <w:lvlText w:val="%6."/>
      <w:lvlJc w:val="right"/>
      <w:pPr>
        <w:ind w:left="4020" w:hanging="180"/>
      </w:pPr>
    </w:lvl>
    <w:lvl w:ilvl="6" w:tplc="0416000F">
      <w:start w:val="1"/>
      <w:numFmt w:val="decimal"/>
      <w:lvlText w:val="%7."/>
      <w:lvlJc w:val="left"/>
      <w:pPr>
        <w:ind w:left="4740" w:hanging="360"/>
      </w:pPr>
    </w:lvl>
    <w:lvl w:ilvl="7" w:tplc="04160019">
      <w:start w:val="1"/>
      <w:numFmt w:val="lowerLetter"/>
      <w:lvlText w:val="%8."/>
      <w:lvlJc w:val="left"/>
      <w:pPr>
        <w:ind w:left="5460" w:hanging="360"/>
      </w:pPr>
    </w:lvl>
    <w:lvl w:ilvl="8" w:tplc="0416001B">
      <w:start w:val="1"/>
      <w:numFmt w:val="lowerRoman"/>
      <w:lvlText w:val="%9."/>
      <w:lvlJc w:val="right"/>
      <w:pPr>
        <w:ind w:left="6180" w:hanging="180"/>
      </w:pPr>
    </w:lvl>
  </w:abstractNum>
  <w:abstractNum w:abstractNumId="9" w15:restartNumberingAfterBreak="0">
    <w:nsid w:val="33A86655"/>
    <w:multiLevelType w:val="hybridMultilevel"/>
    <w:tmpl w:val="1B40BF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1860F6"/>
    <w:multiLevelType w:val="hybridMultilevel"/>
    <w:tmpl w:val="86306A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8CA6A35"/>
    <w:multiLevelType w:val="hybridMultilevel"/>
    <w:tmpl w:val="E0DC0D20"/>
    <w:lvl w:ilvl="0" w:tplc="9EC0B4CE">
      <w:start w:val="5"/>
      <w:numFmt w:val="lowerLetter"/>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12" w15:restartNumberingAfterBreak="0">
    <w:nsid w:val="3E0F18CE"/>
    <w:multiLevelType w:val="hybridMultilevel"/>
    <w:tmpl w:val="AA1C7A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5350A2E"/>
    <w:multiLevelType w:val="hybridMultilevel"/>
    <w:tmpl w:val="6B10AE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C955DC5"/>
    <w:multiLevelType w:val="hybridMultilevel"/>
    <w:tmpl w:val="44668F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D4C49AA"/>
    <w:multiLevelType w:val="hybridMultilevel"/>
    <w:tmpl w:val="0AAA9A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740127AF"/>
    <w:multiLevelType w:val="hybridMultilevel"/>
    <w:tmpl w:val="296A2F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2"/>
  </w:num>
  <w:num w:numId="6">
    <w:abstractNumId w:val="4"/>
  </w:num>
  <w:num w:numId="7">
    <w:abstractNumId w:val="14"/>
  </w:num>
  <w:num w:numId="8">
    <w:abstractNumId w:val="15"/>
  </w:num>
  <w:num w:numId="9">
    <w:abstractNumId w:val="2"/>
  </w:num>
  <w:num w:numId="10">
    <w:abstractNumId w:val="13"/>
  </w:num>
  <w:num w:numId="11">
    <w:abstractNumId w:val="6"/>
  </w:num>
  <w:num w:numId="12">
    <w:abstractNumId w:val="5"/>
  </w:num>
  <w:num w:numId="13">
    <w:abstractNumId w:val="16"/>
  </w:num>
  <w:num w:numId="14">
    <w:abstractNumId w:val="11"/>
  </w:num>
  <w:num w:numId="15">
    <w:abstractNumId w:val="8"/>
  </w:num>
  <w:num w:numId="16">
    <w:abstractNumId w:val="3"/>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CE9"/>
    <w:rsid w:val="00043FFB"/>
    <w:rsid w:val="000D3017"/>
    <w:rsid w:val="0012497C"/>
    <w:rsid w:val="00202A31"/>
    <w:rsid w:val="00202B3B"/>
    <w:rsid w:val="00212D1A"/>
    <w:rsid w:val="003C038B"/>
    <w:rsid w:val="004211EA"/>
    <w:rsid w:val="00445179"/>
    <w:rsid w:val="00601D8F"/>
    <w:rsid w:val="007105A8"/>
    <w:rsid w:val="00783CE9"/>
    <w:rsid w:val="007D3850"/>
    <w:rsid w:val="007E7AAE"/>
    <w:rsid w:val="0082027B"/>
    <w:rsid w:val="00890832"/>
    <w:rsid w:val="00925A7D"/>
    <w:rsid w:val="0093027D"/>
    <w:rsid w:val="00AB7956"/>
    <w:rsid w:val="00C7094C"/>
    <w:rsid w:val="00D00793"/>
    <w:rsid w:val="00DD294A"/>
    <w:rsid w:val="00E4068C"/>
    <w:rsid w:val="00E43941"/>
    <w:rsid w:val="00EB168D"/>
    <w:rsid w:val="00EB5275"/>
    <w:rsid w:val="00F32C73"/>
    <w:rsid w:val="00F5387C"/>
    <w:rsid w:val="00F6249E"/>
    <w:rsid w:val="00FE72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FC4A7"/>
  <w15:docId w15:val="{A1BBFD84-B8EF-4BB1-BAE8-D4A9FBB0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CE9"/>
    <w:pPr>
      <w:spacing w:after="200" w:line="276" w:lineRule="auto"/>
    </w:pPr>
    <w:rPr>
      <w:rFonts w:asciiTheme="majorHAnsi" w:eastAsiaTheme="majorEastAsia" w:hAnsiTheme="majorHAnsi" w:cstheme="majorBid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83CE9"/>
    <w:pPr>
      <w:ind w:left="720"/>
      <w:contextualSpacing/>
    </w:pPr>
  </w:style>
  <w:style w:type="paragraph" w:styleId="Cabealho">
    <w:name w:val="header"/>
    <w:basedOn w:val="Normal"/>
    <w:link w:val="CabealhoChar"/>
    <w:uiPriority w:val="99"/>
    <w:unhideWhenUsed/>
    <w:rsid w:val="00783CE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3CE9"/>
    <w:rPr>
      <w:rFonts w:asciiTheme="majorHAnsi" w:eastAsiaTheme="majorEastAsia" w:hAnsiTheme="majorHAnsi" w:cstheme="majorBidi"/>
    </w:rPr>
  </w:style>
  <w:style w:type="paragraph" w:styleId="Rodap">
    <w:name w:val="footer"/>
    <w:basedOn w:val="Normal"/>
    <w:link w:val="RodapChar"/>
    <w:uiPriority w:val="99"/>
    <w:unhideWhenUsed/>
    <w:rsid w:val="00783CE9"/>
    <w:pPr>
      <w:tabs>
        <w:tab w:val="center" w:pos="4252"/>
        <w:tab w:val="right" w:pos="8504"/>
      </w:tabs>
      <w:spacing w:after="0" w:line="240" w:lineRule="auto"/>
    </w:pPr>
  </w:style>
  <w:style w:type="character" w:customStyle="1" w:styleId="RodapChar">
    <w:name w:val="Rodapé Char"/>
    <w:basedOn w:val="Fontepargpadro"/>
    <w:link w:val="Rodap"/>
    <w:uiPriority w:val="99"/>
    <w:rsid w:val="00783CE9"/>
    <w:rPr>
      <w:rFonts w:asciiTheme="majorHAnsi" w:eastAsiaTheme="majorEastAsia" w:hAnsiTheme="majorHAnsi" w:cstheme="majorBidi"/>
    </w:rPr>
  </w:style>
  <w:style w:type="paragraph" w:styleId="Textodebalo">
    <w:name w:val="Balloon Text"/>
    <w:basedOn w:val="Normal"/>
    <w:link w:val="TextodebaloChar"/>
    <w:uiPriority w:val="99"/>
    <w:semiHidden/>
    <w:unhideWhenUsed/>
    <w:rsid w:val="00202A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02A31"/>
    <w:rPr>
      <w:rFonts w:ascii="Segoe UI" w:eastAsiaTheme="maj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1466</Words>
  <Characters>7921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Cássio Felipe Fassarella Guedes</dc:creator>
  <cp:lastModifiedBy>Wander Costa</cp:lastModifiedBy>
  <cp:revision>4</cp:revision>
  <cp:lastPrinted>2024-04-12T14:57:00Z</cp:lastPrinted>
  <dcterms:created xsi:type="dcterms:W3CDTF">2026-01-08T17:01:00Z</dcterms:created>
  <dcterms:modified xsi:type="dcterms:W3CDTF">2026-01-08T17:18:00Z</dcterms:modified>
</cp:coreProperties>
</file>